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95F56" w14:textId="12829849" w:rsidR="008F6874" w:rsidRDefault="00736253" w:rsidP="008F6874">
      <w:pPr>
        <w:jc w:val="center"/>
      </w:pPr>
      <w:bookmarkStart w:id="0" w:name="_GoBack"/>
      <w:bookmarkEnd w:id="0"/>
      <w:r>
        <w:rPr>
          <w:rFonts w:hint="eastAsia"/>
        </w:rPr>
        <w:t>平成</w:t>
      </w:r>
      <w:r>
        <w:rPr>
          <w:rFonts w:hint="eastAsia"/>
        </w:rPr>
        <w:t>30</w:t>
      </w:r>
      <w:r>
        <w:rPr>
          <w:rFonts w:hint="eastAsia"/>
        </w:rPr>
        <w:t>年度</w:t>
      </w:r>
      <w:r w:rsidR="00D20DA2">
        <w:rPr>
          <w:rFonts w:hint="eastAsia"/>
        </w:rPr>
        <w:t xml:space="preserve">　</w:t>
      </w:r>
      <w:r w:rsidR="008D4F24">
        <w:rPr>
          <w:rFonts w:hint="eastAsia"/>
          <w:kern w:val="0"/>
        </w:rPr>
        <w:t>渡嘉敷村観光</w:t>
      </w:r>
      <w:r w:rsidR="00A919DA">
        <w:rPr>
          <w:rFonts w:hint="eastAsia"/>
          <w:kern w:val="0"/>
        </w:rPr>
        <w:t>誘客受入強化</w:t>
      </w:r>
      <w:r w:rsidR="00370F88">
        <w:rPr>
          <w:rFonts w:hint="eastAsia"/>
          <w:kern w:val="0"/>
        </w:rPr>
        <w:t>委託</w:t>
      </w:r>
      <w:r w:rsidR="00B722E8">
        <w:rPr>
          <w:rFonts w:hint="eastAsia"/>
          <w:kern w:val="0"/>
        </w:rPr>
        <w:t>業務</w:t>
      </w:r>
    </w:p>
    <w:p w14:paraId="3DEEFA23" w14:textId="7B962D00" w:rsidR="00F771CD" w:rsidRDefault="008F6874" w:rsidP="008F6874">
      <w:pPr>
        <w:jc w:val="center"/>
      </w:pPr>
      <w:r>
        <w:rPr>
          <w:rFonts w:hint="eastAsia"/>
        </w:rPr>
        <w:t>企画提案</w:t>
      </w:r>
      <w:r w:rsidR="00F771CD">
        <w:rPr>
          <w:rFonts w:hint="eastAsia"/>
        </w:rPr>
        <w:t>仕様書</w:t>
      </w:r>
    </w:p>
    <w:p w14:paraId="13FED44E" w14:textId="77777777" w:rsidR="00F771CD" w:rsidRPr="006A37CC" w:rsidRDefault="00F771CD" w:rsidP="00F771CD"/>
    <w:p w14:paraId="322361AB" w14:textId="77777777" w:rsidR="00F771CD" w:rsidRPr="00195B39" w:rsidRDefault="00F771CD" w:rsidP="00F771CD">
      <w:pPr>
        <w:pStyle w:val="a3"/>
        <w:numPr>
          <w:ilvl w:val="0"/>
          <w:numId w:val="1"/>
        </w:numPr>
        <w:ind w:leftChars="0"/>
        <w:rPr>
          <w:rFonts w:asciiTheme="minorEastAsia" w:hAnsiTheme="minorEastAsia"/>
        </w:rPr>
      </w:pPr>
      <w:r w:rsidRPr="00195B39">
        <w:rPr>
          <w:rFonts w:asciiTheme="minorEastAsia" w:hAnsiTheme="minorEastAsia" w:hint="eastAsia"/>
        </w:rPr>
        <w:t>趣旨</w:t>
      </w:r>
    </w:p>
    <w:p w14:paraId="08E7B428" w14:textId="7ACA3157" w:rsidR="00683662" w:rsidRDefault="00F771CD" w:rsidP="003120A7">
      <w:pPr>
        <w:ind w:leftChars="100" w:left="210" w:firstLineChars="100" w:firstLine="210"/>
      </w:pPr>
      <w:r>
        <w:rPr>
          <w:rFonts w:hint="eastAsia"/>
        </w:rPr>
        <w:t>本仕様書は、</w:t>
      </w:r>
      <w:r>
        <w:rPr>
          <w:rFonts w:ascii="Calibri" w:hAnsi="Calibri" w:hint="eastAsia"/>
          <w:color w:val="000000"/>
        </w:rPr>
        <w:t>渡嘉敷村商工観光課（以下「甲」という）が委託する</w:t>
      </w:r>
      <w:r w:rsidR="00F22C73">
        <w:rPr>
          <w:rFonts w:hint="eastAsia"/>
          <w:kern w:val="0"/>
        </w:rPr>
        <w:t>渡嘉敷村観光総合推進事業業務</w:t>
      </w:r>
      <w:r>
        <w:rPr>
          <w:rFonts w:hint="eastAsia"/>
        </w:rPr>
        <w:t>（以下「本業務」という）に適用し、受託者（以下「乙」という）が行う本業務に関して、必要な事項を定めるものとする。</w:t>
      </w:r>
    </w:p>
    <w:p w14:paraId="3BF71209" w14:textId="77777777" w:rsidR="00F771CD" w:rsidRDefault="00F771CD"/>
    <w:p w14:paraId="221511E8" w14:textId="284AE788" w:rsidR="00323085" w:rsidRPr="00323085" w:rsidRDefault="00F771CD" w:rsidP="00323085">
      <w:pPr>
        <w:pStyle w:val="a3"/>
        <w:numPr>
          <w:ilvl w:val="0"/>
          <w:numId w:val="1"/>
        </w:numPr>
        <w:ind w:leftChars="0"/>
        <w:rPr>
          <w:rFonts w:asciiTheme="minorEastAsia" w:hAnsiTheme="minorEastAsia"/>
        </w:rPr>
      </w:pPr>
      <w:r w:rsidRPr="00195B39">
        <w:rPr>
          <w:rFonts w:asciiTheme="minorEastAsia" w:hAnsiTheme="minorEastAsia" w:hint="eastAsia"/>
        </w:rPr>
        <w:t>事業の目的</w:t>
      </w:r>
    </w:p>
    <w:p w14:paraId="6BB9BB94" w14:textId="77777777" w:rsidR="00885D54" w:rsidRDefault="005B6927" w:rsidP="00885D54">
      <w:pPr>
        <w:ind w:leftChars="100" w:left="210" w:firstLineChars="100" w:firstLine="210"/>
      </w:pPr>
      <w:r>
        <w:rPr>
          <w:rFonts w:hint="eastAsia"/>
        </w:rPr>
        <w:t>本事業の実施地域である沖縄県渡嘉敷村は、</w:t>
      </w:r>
      <w:r w:rsidRPr="00BE4C04">
        <w:rPr>
          <w:rFonts w:hint="eastAsia"/>
        </w:rPr>
        <w:t>世界でも有数のダイビングスポットの美しい海、沖縄本島からのアクセスの良さ（泊港から高速フェリーで片道</w:t>
      </w:r>
      <w:r w:rsidRPr="00BE4C04">
        <w:rPr>
          <w:rFonts w:hint="eastAsia"/>
        </w:rPr>
        <w:t>35</w:t>
      </w:r>
      <w:r w:rsidRPr="00BE4C04">
        <w:rPr>
          <w:rFonts w:hint="eastAsia"/>
        </w:rPr>
        <w:t>分）</w:t>
      </w:r>
      <w:r w:rsidR="00885D54">
        <w:rPr>
          <w:rFonts w:hint="eastAsia"/>
        </w:rPr>
        <w:t>などの理由により、年間</w:t>
      </w:r>
      <w:r w:rsidR="00885D54">
        <w:rPr>
          <w:rFonts w:hint="eastAsia"/>
        </w:rPr>
        <w:t>13</w:t>
      </w:r>
      <w:r w:rsidR="00885D54">
        <w:rPr>
          <w:rFonts w:hint="eastAsia"/>
        </w:rPr>
        <w:t>万人近くの観光客が足を運ぶ人気の観光地である。</w:t>
      </w:r>
    </w:p>
    <w:p w14:paraId="6D1CC754" w14:textId="3E7470DF" w:rsidR="00885D54" w:rsidRDefault="00DE55BF" w:rsidP="00885D54">
      <w:pPr>
        <w:ind w:leftChars="100" w:left="210" w:firstLineChars="100" w:firstLine="210"/>
      </w:pPr>
      <w:r>
        <w:rPr>
          <w:rFonts w:hint="eastAsia"/>
        </w:rPr>
        <w:t>また、</w:t>
      </w:r>
      <w:r w:rsidRPr="001B64B0">
        <w:t>平</w:t>
      </w:r>
      <w:r w:rsidRPr="00BE4C04">
        <w:t>成</w:t>
      </w:r>
      <w:r w:rsidRPr="00BE4C04">
        <w:t>26</w:t>
      </w:r>
      <w:r w:rsidRPr="00BE4C04">
        <w:t>年</w:t>
      </w:r>
      <w:r w:rsidRPr="00BE4C04">
        <w:t>3</w:t>
      </w:r>
      <w:r w:rsidRPr="00BE4C04">
        <w:t>月</w:t>
      </w:r>
      <w:r w:rsidRPr="00BE4C04">
        <w:t>5</w:t>
      </w:r>
      <w:r w:rsidRPr="00BE4C04">
        <w:t>日「サンゴの日」</w:t>
      </w:r>
      <w:r w:rsidRPr="00BE4C04">
        <w:rPr>
          <w:rFonts w:hint="eastAsia"/>
        </w:rPr>
        <w:t>に渡嘉敷村</w:t>
      </w:r>
      <w:r w:rsidRPr="00BE4C04">
        <w:t>と座間味村からなる慶良間諸島が全国で</w:t>
      </w:r>
      <w:r w:rsidRPr="00BE4C04">
        <w:t>31</w:t>
      </w:r>
      <w:r w:rsidRPr="00BE4C04">
        <w:t>番目</w:t>
      </w:r>
      <w:r w:rsidRPr="00BE4C04">
        <w:rPr>
          <w:rFonts w:hint="eastAsia"/>
        </w:rPr>
        <w:t>の国立公園に</w:t>
      </w:r>
      <w:r w:rsidRPr="00BE4C04">
        <w:t>指定され</w:t>
      </w:r>
      <w:r w:rsidRPr="00BE4C04">
        <w:rPr>
          <w:rFonts w:hint="eastAsia"/>
        </w:rPr>
        <w:t>たことにより、島を訪れる観光客が年々増加する傾向にある。</w:t>
      </w:r>
      <w:r w:rsidR="00A919DA">
        <w:rPr>
          <w:rFonts w:hint="eastAsia"/>
        </w:rPr>
        <w:t>特に外国人観光客の入域数は</w:t>
      </w:r>
      <w:r w:rsidR="00A0483F" w:rsidRPr="00A0483F">
        <w:rPr>
          <w:rFonts w:hint="eastAsia"/>
        </w:rPr>
        <w:t>年々</w:t>
      </w:r>
      <w:r w:rsidR="00A919DA" w:rsidRPr="00A0483F">
        <w:rPr>
          <w:rFonts w:hint="eastAsia"/>
        </w:rPr>
        <w:t>増</w:t>
      </w:r>
      <w:r w:rsidR="00A919DA">
        <w:rPr>
          <w:rFonts w:hint="eastAsia"/>
        </w:rPr>
        <w:t>加して</w:t>
      </w:r>
      <w:r w:rsidR="00885D54">
        <w:rPr>
          <w:rFonts w:hint="eastAsia"/>
        </w:rPr>
        <w:t>おり、今後さらなる伸びが期待できる。</w:t>
      </w:r>
      <w:r w:rsidRPr="00BE4C04">
        <w:rPr>
          <w:rFonts w:hint="eastAsia"/>
        </w:rPr>
        <w:t>平成</w:t>
      </w:r>
      <w:r w:rsidRPr="00BE4C04">
        <w:rPr>
          <w:rFonts w:hint="eastAsia"/>
        </w:rPr>
        <w:t>28</w:t>
      </w:r>
      <w:r w:rsidRPr="00BE4C04">
        <w:rPr>
          <w:rFonts w:hint="eastAsia"/>
        </w:rPr>
        <w:t>年には、国立公園を世界水準のナショナルパークとしてブランド化することを目的とした「国立公園満喫プロジェクト」に選定され、今まで以上に外国人観光客の受入推進が求められている</w:t>
      </w:r>
      <w:r>
        <w:rPr>
          <w:rFonts w:hint="eastAsia"/>
        </w:rPr>
        <w:t>。</w:t>
      </w:r>
    </w:p>
    <w:p w14:paraId="0B527E13" w14:textId="26DFA72A" w:rsidR="003120A7" w:rsidRDefault="005B6927" w:rsidP="00885D54">
      <w:pPr>
        <w:ind w:leftChars="100" w:left="210" w:firstLineChars="100" w:firstLine="210"/>
      </w:pPr>
      <w:r>
        <w:rPr>
          <w:rFonts w:hint="eastAsia"/>
        </w:rPr>
        <w:t>今後の</w:t>
      </w:r>
      <w:r w:rsidRPr="00BE4C04">
        <w:rPr>
          <w:rFonts w:hint="eastAsia"/>
        </w:rPr>
        <w:t>全国各地の観光振興の取り組みによる観光客誘客競争の激化を見据え、前述した</w:t>
      </w:r>
      <w:r>
        <w:rPr>
          <w:rFonts w:hint="eastAsia"/>
        </w:rPr>
        <w:t>強みを活かし、持続的に渡嘉敷村の観光を維持・発展させるために、</w:t>
      </w:r>
      <w:r w:rsidR="00885D54">
        <w:rPr>
          <w:rFonts w:hint="eastAsia"/>
        </w:rPr>
        <w:t>平成</w:t>
      </w:r>
      <w:r w:rsidR="00885D54">
        <w:rPr>
          <w:rFonts w:hint="eastAsia"/>
        </w:rPr>
        <w:t>29</w:t>
      </w:r>
      <w:r w:rsidR="00885D54">
        <w:rPr>
          <w:rFonts w:hint="eastAsia"/>
        </w:rPr>
        <w:t>年度は「渡嘉敷村観光振興計画（</w:t>
      </w:r>
      <w:r w:rsidR="00885D54">
        <w:rPr>
          <w:rFonts w:hint="eastAsia"/>
        </w:rPr>
        <w:t>5</w:t>
      </w:r>
      <w:r w:rsidR="00885D54">
        <w:rPr>
          <w:rFonts w:hint="eastAsia"/>
        </w:rPr>
        <w:t>ヵ年）」を策定した。</w:t>
      </w:r>
    </w:p>
    <w:p w14:paraId="3F58D4B7" w14:textId="5AC6A486" w:rsidR="004A1995" w:rsidRPr="00150E74" w:rsidRDefault="005B6927" w:rsidP="003120A7">
      <w:pPr>
        <w:ind w:leftChars="100" w:left="210" w:firstLineChars="100" w:firstLine="210"/>
      </w:pPr>
      <w:r>
        <w:rPr>
          <w:rFonts w:hint="eastAsia"/>
        </w:rPr>
        <w:t>本事業では、</w:t>
      </w:r>
      <w:r w:rsidR="00885D54">
        <w:rPr>
          <w:rFonts w:hint="eastAsia"/>
        </w:rPr>
        <w:t>平成</w:t>
      </w:r>
      <w:r w:rsidR="00885D54">
        <w:rPr>
          <w:rFonts w:hint="eastAsia"/>
        </w:rPr>
        <w:t>29</w:t>
      </w:r>
      <w:r w:rsidR="00885D54">
        <w:rPr>
          <w:rFonts w:hint="eastAsia"/>
        </w:rPr>
        <w:t>年に策定した「渡嘉敷村観光振興計画」に基づいて</w:t>
      </w:r>
      <w:r w:rsidR="00E869CF">
        <w:rPr>
          <w:rFonts w:hint="eastAsia"/>
        </w:rPr>
        <w:t>、</w:t>
      </w:r>
      <w:r w:rsidR="00885D54">
        <w:rPr>
          <w:rFonts w:hint="eastAsia"/>
        </w:rPr>
        <w:t>村の観光客受入体制強化を推進するとともに、狙うべきターゲットを設定し、それぞれのターゲットに適した観光誘客施策を実施する。</w:t>
      </w:r>
    </w:p>
    <w:p w14:paraId="180B9EE5" w14:textId="0AB62132" w:rsidR="00F771CD" w:rsidRPr="004A1995" w:rsidRDefault="00150E74" w:rsidP="004A1995">
      <w:pPr>
        <w:ind w:firstLineChars="100" w:firstLine="210"/>
      </w:pPr>
      <w:r w:rsidRPr="00150E74">
        <w:rPr>
          <w:rFonts w:hint="eastAsia"/>
        </w:rPr>
        <w:t xml:space="preserve">　　　　　　　</w:t>
      </w:r>
    </w:p>
    <w:p w14:paraId="10DB7DDA" w14:textId="77777777" w:rsidR="00F771CD" w:rsidRPr="00195B39" w:rsidRDefault="00F771CD" w:rsidP="00F771CD">
      <w:pPr>
        <w:pStyle w:val="a3"/>
        <w:numPr>
          <w:ilvl w:val="0"/>
          <w:numId w:val="1"/>
        </w:numPr>
        <w:ind w:leftChars="0"/>
        <w:rPr>
          <w:rFonts w:asciiTheme="minorEastAsia" w:hAnsiTheme="minorEastAsia"/>
        </w:rPr>
      </w:pPr>
      <w:r w:rsidRPr="00195B39">
        <w:rPr>
          <w:rFonts w:asciiTheme="minorEastAsia" w:hAnsiTheme="minorEastAsia" w:hint="eastAsia"/>
        </w:rPr>
        <w:t>業務の概要</w:t>
      </w:r>
    </w:p>
    <w:p w14:paraId="4F77D2AF" w14:textId="77777777" w:rsidR="00F771CD" w:rsidRDefault="00F771CD" w:rsidP="00E54C87">
      <w:pPr>
        <w:pStyle w:val="a3"/>
        <w:numPr>
          <w:ilvl w:val="0"/>
          <w:numId w:val="2"/>
        </w:numPr>
        <w:ind w:leftChars="0" w:left="567" w:hanging="578"/>
      </w:pPr>
      <w:r>
        <w:rPr>
          <w:rFonts w:hint="eastAsia"/>
        </w:rPr>
        <w:t>業務の名称</w:t>
      </w:r>
    </w:p>
    <w:p w14:paraId="42DA7025" w14:textId="123AED55" w:rsidR="00F771CD" w:rsidRDefault="00885D54" w:rsidP="00195B39">
      <w:pPr>
        <w:pStyle w:val="a3"/>
        <w:ind w:leftChars="0" w:left="567"/>
      </w:pPr>
      <w:r>
        <w:rPr>
          <w:rFonts w:hint="eastAsia"/>
          <w:kern w:val="0"/>
        </w:rPr>
        <w:t>渡嘉敷村観光誘客受入強化委託業務</w:t>
      </w:r>
    </w:p>
    <w:p w14:paraId="510D1CD9" w14:textId="77777777" w:rsidR="00E54C87" w:rsidRDefault="00E54C87" w:rsidP="00E54C87">
      <w:pPr>
        <w:pStyle w:val="a3"/>
        <w:ind w:leftChars="0" w:left="567"/>
      </w:pPr>
    </w:p>
    <w:p w14:paraId="7F188FC3" w14:textId="77777777" w:rsidR="00F771CD" w:rsidRDefault="00F771CD" w:rsidP="00E54C87">
      <w:pPr>
        <w:pStyle w:val="a3"/>
        <w:numPr>
          <w:ilvl w:val="0"/>
          <w:numId w:val="2"/>
        </w:numPr>
        <w:ind w:leftChars="0" w:left="567" w:hanging="578"/>
      </w:pPr>
      <w:r>
        <w:rPr>
          <w:rFonts w:hint="eastAsia"/>
        </w:rPr>
        <w:t>契約期間</w:t>
      </w:r>
    </w:p>
    <w:p w14:paraId="6C50315C" w14:textId="2A6ECE95" w:rsidR="00F771CD" w:rsidRDefault="00E41B9C" w:rsidP="00195B39">
      <w:pPr>
        <w:pStyle w:val="a3"/>
        <w:ind w:leftChars="0" w:left="567"/>
      </w:pPr>
      <w:r>
        <w:rPr>
          <w:rFonts w:hint="eastAsia"/>
        </w:rPr>
        <w:t>契約日の翌日から平成</w:t>
      </w:r>
      <w:r w:rsidR="00705F02">
        <w:rPr>
          <w:rFonts w:hint="eastAsia"/>
        </w:rPr>
        <w:t>3</w:t>
      </w:r>
      <w:r w:rsidR="005F3677">
        <w:rPr>
          <w:rFonts w:hint="eastAsia"/>
        </w:rPr>
        <w:t>1</w:t>
      </w:r>
      <w:r>
        <w:rPr>
          <w:rFonts w:hint="eastAsia"/>
        </w:rPr>
        <w:t>年</w:t>
      </w:r>
      <w:r>
        <w:rPr>
          <w:rFonts w:hint="eastAsia"/>
        </w:rPr>
        <w:t>3</w:t>
      </w:r>
      <w:r>
        <w:rPr>
          <w:rFonts w:hint="eastAsia"/>
        </w:rPr>
        <w:t>月</w:t>
      </w:r>
      <w:r w:rsidR="00500EB5">
        <w:rPr>
          <w:rFonts w:hint="eastAsia"/>
        </w:rPr>
        <w:t>8</w:t>
      </w:r>
      <w:r>
        <w:rPr>
          <w:rFonts w:hint="eastAsia"/>
        </w:rPr>
        <w:t>日までの間に定める</w:t>
      </w:r>
    </w:p>
    <w:p w14:paraId="5B828AA2" w14:textId="77777777" w:rsidR="00E54C87" w:rsidRDefault="00E54C87" w:rsidP="00E54C87">
      <w:pPr>
        <w:pStyle w:val="a3"/>
        <w:ind w:leftChars="0" w:left="567"/>
      </w:pPr>
    </w:p>
    <w:p w14:paraId="3A0D5E91" w14:textId="77777777" w:rsidR="00F771CD" w:rsidRDefault="00F771CD" w:rsidP="00E54C87">
      <w:pPr>
        <w:pStyle w:val="a3"/>
        <w:numPr>
          <w:ilvl w:val="0"/>
          <w:numId w:val="2"/>
        </w:numPr>
        <w:ind w:leftChars="0" w:left="567" w:hanging="578"/>
      </w:pPr>
      <w:r>
        <w:rPr>
          <w:rFonts w:hint="eastAsia"/>
        </w:rPr>
        <w:t>履行場所</w:t>
      </w:r>
    </w:p>
    <w:p w14:paraId="2DF1A1DD" w14:textId="77777777" w:rsidR="00F771CD" w:rsidRDefault="00F771CD" w:rsidP="00195B39">
      <w:pPr>
        <w:pStyle w:val="a3"/>
        <w:ind w:leftChars="0" w:left="567"/>
      </w:pPr>
      <w:r w:rsidRPr="00FA6637">
        <w:rPr>
          <w:rFonts w:hint="eastAsia"/>
        </w:rPr>
        <w:t>渡嘉敷村　商工観光課</w:t>
      </w:r>
    </w:p>
    <w:p w14:paraId="29DB762D" w14:textId="77777777" w:rsidR="00E54C87" w:rsidRDefault="00E54C87" w:rsidP="00E54C87">
      <w:pPr>
        <w:pStyle w:val="a3"/>
        <w:ind w:leftChars="0" w:left="567"/>
      </w:pPr>
    </w:p>
    <w:p w14:paraId="0D39EF0F" w14:textId="77777777" w:rsidR="003120A7" w:rsidRDefault="003120A7" w:rsidP="00E54C87">
      <w:pPr>
        <w:pStyle w:val="a3"/>
        <w:ind w:leftChars="0" w:left="567"/>
      </w:pPr>
    </w:p>
    <w:p w14:paraId="63515C7C" w14:textId="77777777" w:rsidR="00F771CD" w:rsidRDefault="00A405EB" w:rsidP="00E54C87">
      <w:pPr>
        <w:pStyle w:val="a3"/>
        <w:numPr>
          <w:ilvl w:val="0"/>
          <w:numId w:val="2"/>
        </w:numPr>
        <w:ind w:leftChars="0" w:left="567" w:hanging="578"/>
      </w:pPr>
      <w:r>
        <w:rPr>
          <w:rFonts w:hint="eastAsia"/>
        </w:rPr>
        <w:lastRenderedPageBreak/>
        <w:t>業務内容</w:t>
      </w:r>
    </w:p>
    <w:p w14:paraId="0ECB164B" w14:textId="3A18F56E" w:rsidR="00CA19A4" w:rsidRDefault="00DE55BF" w:rsidP="00DE55BF">
      <w:pPr>
        <w:pStyle w:val="a3"/>
        <w:ind w:leftChars="0" w:left="406" w:firstLineChars="90" w:firstLine="189"/>
      </w:pPr>
      <w:r w:rsidRPr="00DE55BF">
        <w:rPr>
          <w:rFonts w:hint="eastAsia"/>
        </w:rPr>
        <w:t>本仕様書が規定する企画提案内容は以下の通りとする</w:t>
      </w:r>
      <w:r>
        <w:rPr>
          <w:rFonts w:hint="eastAsia"/>
        </w:rPr>
        <w:t>。</w:t>
      </w:r>
    </w:p>
    <w:p w14:paraId="36761597" w14:textId="5CF2F1EB" w:rsidR="003120A7" w:rsidRDefault="003120A7" w:rsidP="00DE55BF">
      <w:pPr>
        <w:pStyle w:val="a3"/>
        <w:ind w:leftChars="0" w:left="406" w:firstLineChars="90" w:firstLine="189"/>
      </w:pPr>
    </w:p>
    <w:p w14:paraId="4041E391" w14:textId="08C892CE" w:rsidR="005A18CB" w:rsidRDefault="00885D54" w:rsidP="00885D54">
      <w:pPr>
        <w:ind w:firstLine="406"/>
      </w:pPr>
      <w:r>
        <w:rPr>
          <w:rFonts w:hint="eastAsia"/>
        </w:rPr>
        <w:t>１</w:t>
      </w:r>
      <w:r w:rsidR="008F1D35">
        <w:rPr>
          <w:rFonts w:hint="eastAsia"/>
        </w:rPr>
        <w:t>）</w:t>
      </w:r>
      <w:r w:rsidR="006949B8">
        <w:rPr>
          <w:rFonts w:hint="eastAsia"/>
        </w:rPr>
        <w:t>観光誘客</w:t>
      </w:r>
    </w:p>
    <w:p w14:paraId="5A7FF892" w14:textId="6E044978" w:rsidR="007F3FD9" w:rsidRDefault="006A5628" w:rsidP="00842EAE">
      <w:pPr>
        <w:pStyle w:val="a3"/>
        <w:ind w:firstLineChars="100" w:firstLine="210"/>
      </w:pPr>
      <w:r>
        <w:rPr>
          <w:rFonts w:hint="eastAsia"/>
        </w:rPr>
        <w:t>ターゲットごとに有効な誘客施策を提案</w:t>
      </w:r>
      <w:r w:rsidR="00AB74C5">
        <w:rPr>
          <w:rFonts w:hint="eastAsia"/>
        </w:rPr>
        <w:t>実施</w:t>
      </w:r>
      <w:r>
        <w:rPr>
          <w:rFonts w:hint="eastAsia"/>
        </w:rPr>
        <w:t>する。</w:t>
      </w:r>
      <w:r w:rsidR="00B56033">
        <w:rPr>
          <w:rFonts w:hint="eastAsia"/>
        </w:rPr>
        <w:t>村内外で開催されるイベント等に出展する際には</w:t>
      </w:r>
      <w:r w:rsidR="00DC73D6">
        <w:rPr>
          <w:rFonts w:hint="eastAsia"/>
        </w:rPr>
        <w:t>、</w:t>
      </w:r>
      <w:r w:rsidR="00B56033">
        <w:rPr>
          <w:rFonts w:hint="eastAsia"/>
        </w:rPr>
        <w:t>必要なサポート（</w:t>
      </w:r>
      <w:r>
        <w:rPr>
          <w:rFonts w:hint="eastAsia"/>
        </w:rPr>
        <w:t>ワークショップ、村</w:t>
      </w:r>
      <w:r>
        <w:rPr>
          <w:rFonts w:hint="eastAsia"/>
        </w:rPr>
        <w:t>PR</w:t>
      </w:r>
      <w:r>
        <w:rPr>
          <w:rFonts w:hint="eastAsia"/>
        </w:rPr>
        <w:t>およびサンプリング等※</w:t>
      </w:r>
      <w:r w:rsidR="00B56033">
        <w:rPr>
          <w:rFonts w:hint="eastAsia"/>
        </w:rPr>
        <w:t>最低</w:t>
      </w:r>
      <w:r w:rsidR="00B56033">
        <w:rPr>
          <w:rFonts w:hint="eastAsia"/>
        </w:rPr>
        <w:t>1</w:t>
      </w:r>
      <w:r w:rsidR="002576FE">
        <w:rPr>
          <w:rFonts w:hint="eastAsia"/>
        </w:rPr>
        <w:t>名の随行が必要）を実施する</w:t>
      </w:r>
      <w:r w:rsidR="00B56033">
        <w:rPr>
          <w:rFonts w:hint="eastAsia"/>
        </w:rPr>
        <w:t>。</w:t>
      </w:r>
      <w:r w:rsidR="002576FE" w:rsidRPr="0017269A">
        <w:rPr>
          <w:rFonts w:hint="eastAsia"/>
        </w:rPr>
        <w:t>また、</w:t>
      </w:r>
      <w:r>
        <w:rPr>
          <w:rFonts w:hint="eastAsia"/>
        </w:rPr>
        <w:t>Facebook</w:t>
      </w:r>
      <w:r>
        <w:rPr>
          <w:rFonts w:hint="eastAsia"/>
        </w:rPr>
        <w:t>などを活用した</w:t>
      </w:r>
      <w:r>
        <w:rPr>
          <w:rFonts w:hint="eastAsia"/>
        </w:rPr>
        <w:t>PR</w:t>
      </w:r>
      <w:r>
        <w:rPr>
          <w:rFonts w:hint="eastAsia"/>
        </w:rPr>
        <w:t>企画</w:t>
      </w:r>
      <w:r w:rsidR="00AB74C5">
        <w:rPr>
          <w:rFonts w:hint="eastAsia"/>
        </w:rPr>
        <w:t>、来場者</w:t>
      </w:r>
      <w:r w:rsidR="0017269A" w:rsidRPr="0017269A">
        <w:rPr>
          <w:rFonts w:hint="eastAsia"/>
        </w:rPr>
        <w:t>アンケート実施など、</w:t>
      </w:r>
      <w:r w:rsidR="00AB74C5">
        <w:rPr>
          <w:rFonts w:hint="eastAsia"/>
        </w:rPr>
        <w:t>村の</w:t>
      </w:r>
      <w:r w:rsidR="00AB74C5">
        <w:rPr>
          <w:rFonts w:hint="eastAsia"/>
        </w:rPr>
        <w:t>PR</w:t>
      </w:r>
      <w:r w:rsidR="00AB74C5">
        <w:rPr>
          <w:rFonts w:hint="eastAsia"/>
        </w:rPr>
        <w:t>活動をサポートする。</w:t>
      </w:r>
    </w:p>
    <w:p w14:paraId="6764C7F4" w14:textId="37D229ED" w:rsidR="00DE1C99" w:rsidRDefault="00DE1C99" w:rsidP="00DE1C99">
      <w:pPr>
        <w:rPr>
          <w:color w:val="0070C0"/>
        </w:rPr>
      </w:pPr>
    </w:p>
    <w:p w14:paraId="0B71FF05" w14:textId="6A44AB19" w:rsidR="00FE6FFF" w:rsidRPr="006041D0" w:rsidRDefault="00AD257D" w:rsidP="00DE1C99">
      <w:pPr>
        <w:ind w:firstLine="406"/>
      </w:pPr>
      <w:r w:rsidRPr="006041D0">
        <w:rPr>
          <w:rFonts w:hint="eastAsia"/>
        </w:rPr>
        <w:t>なお、</w:t>
      </w:r>
      <w:r w:rsidR="00FE6FFF" w:rsidRPr="006041D0">
        <w:rPr>
          <w:rFonts w:hint="eastAsia"/>
        </w:rPr>
        <w:t>本年度村が参加を予定しているイベントは以下のとおり。</w:t>
      </w:r>
    </w:p>
    <w:p w14:paraId="2F510BF4" w14:textId="6E58FE0C" w:rsidR="00FE6FFF" w:rsidRDefault="00FE6FFF" w:rsidP="00FE6FFF">
      <w:pPr>
        <w:ind w:leftChars="200" w:left="420" w:firstLineChars="100" w:firstLine="210"/>
      </w:pPr>
      <w:r>
        <w:rPr>
          <w:rFonts w:hint="eastAsia"/>
        </w:rPr>
        <w:t>＜参加予定イベント＞</w:t>
      </w:r>
    </w:p>
    <w:p w14:paraId="671714E2" w14:textId="159A987C" w:rsidR="002576FE" w:rsidRDefault="002576FE" w:rsidP="00FE6FFF">
      <w:pPr>
        <w:ind w:leftChars="200" w:left="420" w:firstLineChars="100" w:firstLine="210"/>
      </w:pPr>
      <w:r>
        <w:tab/>
      </w:r>
      <w:r>
        <w:rPr>
          <w:rFonts w:hint="eastAsia"/>
        </w:rPr>
        <w:t>※以下イベントスケジュール</w:t>
      </w:r>
      <w:r w:rsidR="004A1E91">
        <w:rPr>
          <w:rFonts w:hint="eastAsia"/>
        </w:rPr>
        <w:t>、出展イベント</w:t>
      </w:r>
      <w:r>
        <w:rPr>
          <w:rFonts w:hint="eastAsia"/>
        </w:rPr>
        <w:t>は今後変更の可能性がある。</w:t>
      </w:r>
    </w:p>
    <w:p w14:paraId="51EC6B2A" w14:textId="76C7E658" w:rsidR="00500EB5" w:rsidRDefault="00500EB5" w:rsidP="00FE6FFF">
      <w:pPr>
        <w:ind w:leftChars="200" w:left="420" w:firstLineChars="100" w:firstLine="210"/>
      </w:pPr>
      <w:r>
        <w:rPr>
          <w:rFonts w:hint="eastAsia"/>
        </w:rPr>
        <w:t xml:space="preserve">　・</w:t>
      </w:r>
      <w:r>
        <w:rPr>
          <w:rFonts w:hint="eastAsia"/>
        </w:rPr>
        <w:t>7</w:t>
      </w:r>
      <w:r>
        <w:rPr>
          <w:rFonts w:hint="eastAsia"/>
        </w:rPr>
        <w:t xml:space="preserve">月　</w:t>
      </w:r>
      <w:r>
        <w:rPr>
          <w:rFonts w:hint="eastAsia"/>
        </w:rPr>
        <w:t>OKINAWA</w:t>
      </w:r>
      <w:r>
        <w:rPr>
          <w:rFonts w:hint="eastAsia"/>
        </w:rPr>
        <w:t>まつり</w:t>
      </w:r>
      <w:r>
        <w:rPr>
          <w:rFonts w:hint="eastAsia"/>
        </w:rPr>
        <w:t>2018</w:t>
      </w:r>
      <w:r>
        <w:rPr>
          <w:rFonts w:hint="eastAsia"/>
        </w:rPr>
        <w:t>（東京）・・・・・・・・・・・（</w:t>
      </w:r>
      <w:r>
        <w:rPr>
          <w:rFonts w:hint="eastAsia"/>
        </w:rPr>
        <w:t>2</w:t>
      </w:r>
      <w:r>
        <w:rPr>
          <w:rFonts w:hint="eastAsia"/>
        </w:rPr>
        <w:t>日間）</w:t>
      </w:r>
    </w:p>
    <w:p w14:paraId="3B450ED6" w14:textId="06A27C71" w:rsidR="003120A7" w:rsidRPr="006A5628" w:rsidRDefault="002576FE" w:rsidP="00500EB5">
      <w:pPr>
        <w:ind w:leftChars="200" w:left="420" w:firstLineChars="100" w:firstLine="210"/>
        <w:rPr>
          <w:color w:val="FF0000"/>
        </w:rPr>
      </w:pPr>
      <w:r>
        <w:rPr>
          <w:rFonts w:hint="eastAsia"/>
          <w:color w:val="FF0000"/>
        </w:rPr>
        <w:t xml:space="preserve">　</w:t>
      </w:r>
      <w:r w:rsidR="00FE6FFF" w:rsidRPr="00500EB5">
        <w:rPr>
          <w:rFonts w:hint="eastAsia"/>
        </w:rPr>
        <w:t>・</w:t>
      </w:r>
      <w:r w:rsidR="00500EB5" w:rsidRPr="00500EB5">
        <w:rPr>
          <w:rFonts w:hint="eastAsia"/>
        </w:rPr>
        <w:t>7</w:t>
      </w:r>
      <w:r w:rsidR="0012018E" w:rsidRPr="00500EB5">
        <w:rPr>
          <w:rFonts w:hint="eastAsia"/>
        </w:rPr>
        <w:t xml:space="preserve">月　</w:t>
      </w:r>
      <w:r w:rsidR="00FE6FFF" w:rsidRPr="00500EB5">
        <w:rPr>
          <w:rFonts w:hint="eastAsia"/>
        </w:rPr>
        <w:t>MRO</w:t>
      </w:r>
      <w:r w:rsidR="00FE6FFF" w:rsidRPr="00500EB5">
        <w:rPr>
          <w:rFonts w:hint="eastAsia"/>
        </w:rPr>
        <w:t>旅フェスタ（石川県）</w:t>
      </w:r>
      <w:r w:rsidR="0017269A" w:rsidRPr="00500EB5">
        <w:rPr>
          <w:rFonts w:hint="eastAsia"/>
        </w:rPr>
        <w:t>・・・</w:t>
      </w:r>
      <w:r w:rsidR="000E3A3F" w:rsidRPr="00500EB5">
        <w:rPr>
          <w:rFonts w:hint="eastAsia"/>
        </w:rPr>
        <w:t>・・・・</w:t>
      </w:r>
      <w:r w:rsidR="00500EB5" w:rsidRPr="00500EB5">
        <w:rPr>
          <w:rFonts w:hint="eastAsia"/>
        </w:rPr>
        <w:t>・・・・・・（</w:t>
      </w:r>
      <w:r w:rsidR="0017269A" w:rsidRPr="00500EB5">
        <w:rPr>
          <w:rFonts w:hint="eastAsia"/>
        </w:rPr>
        <w:t>3</w:t>
      </w:r>
      <w:r w:rsidR="0017269A" w:rsidRPr="00500EB5">
        <w:rPr>
          <w:rFonts w:hint="eastAsia"/>
        </w:rPr>
        <w:t>日間）</w:t>
      </w:r>
    </w:p>
    <w:p w14:paraId="38DB0715" w14:textId="43A906AE" w:rsidR="00FE6FFF" w:rsidRPr="006A5628" w:rsidRDefault="003120A7" w:rsidP="003120A7">
      <w:pPr>
        <w:ind w:firstLineChars="300" w:firstLine="630"/>
        <w:rPr>
          <w:color w:val="FF0000"/>
        </w:rPr>
      </w:pPr>
      <w:r w:rsidRPr="006A5628">
        <w:rPr>
          <w:rFonts w:hint="eastAsia"/>
          <w:color w:val="FF0000"/>
        </w:rPr>
        <w:t xml:space="preserve">　</w:t>
      </w:r>
      <w:r w:rsidR="00FE6FFF" w:rsidRPr="00500EB5">
        <w:rPr>
          <w:rFonts w:hint="eastAsia"/>
        </w:rPr>
        <w:t>・</w:t>
      </w:r>
      <w:r w:rsidR="00E139CF" w:rsidRPr="00500EB5">
        <w:rPr>
          <w:rFonts w:hint="eastAsia"/>
        </w:rPr>
        <w:t>8</w:t>
      </w:r>
      <w:r w:rsidR="00E139CF" w:rsidRPr="00500EB5">
        <w:rPr>
          <w:rFonts w:hint="eastAsia"/>
        </w:rPr>
        <w:t xml:space="preserve">月　</w:t>
      </w:r>
      <w:r w:rsidR="00500EB5" w:rsidRPr="00500EB5">
        <w:rPr>
          <w:rFonts w:hint="eastAsia"/>
        </w:rPr>
        <w:t>FM</w:t>
      </w:r>
      <w:r w:rsidR="00500EB5" w:rsidRPr="00500EB5">
        <w:rPr>
          <w:rFonts w:hint="eastAsia"/>
        </w:rPr>
        <w:t>アトリウムイベント　沖縄の観光と物産展</w:t>
      </w:r>
      <w:r w:rsidR="000E3A3F" w:rsidRPr="00500EB5">
        <w:rPr>
          <w:rFonts w:hint="eastAsia"/>
        </w:rPr>
        <w:t>・・・・（</w:t>
      </w:r>
      <w:r w:rsidR="00500EB5" w:rsidRPr="00500EB5">
        <w:rPr>
          <w:rFonts w:hint="eastAsia"/>
        </w:rPr>
        <w:t>2</w:t>
      </w:r>
      <w:r w:rsidR="000E3A3F" w:rsidRPr="00500EB5">
        <w:rPr>
          <w:rFonts w:hint="eastAsia"/>
        </w:rPr>
        <w:t>日間）</w:t>
      </w:r>
    </w:p>
    <w:p w14:paraId="45AB9602" w14:textId="2C291A7E" w:rsidR="00FE6FFF" w:rsidRDefault="00FE6FFF" w:rsidP="00FE6FFF">
      <w:pPr>
        <w:ind w:leftChars="200" w:left="420" w:firstLineChars="100" w:firstLine="210"/>
      </w:pPr>
      <w:r w:rsidRPr="006A5628">
        <w:rPr>
          <w:rFonts w:hint="eastAsia"/>
          <w:color w:val="FF0000"/>
        </w:rPr>
        <w:t xml:space="preserve">　</w:t>
      </w:r>
      <w:r w:rsidRPr="00500EB5">
        <w:rPr>
          <w:rFonts w:hint="eastAsia"/>
        </w:rPr>
        <w:t>・</w:t>
      </w:r>
      <w:r w:rsidR="00E139CF" w:rsidRPr="00500EB5">
        <w:rPr>
          <w:rFonts w:hint="eastAsia"/>
        </w:rPr>
        <w:t>8</w:t>
      </w:r>
      <w:r w:rsidR="00E139CF" w:rsidRPr="00500EB5">
        <w:rPr>
          <w:rFonts w:hint="eastAsia"/>
        </w:rPr>
        <w:t xml:space="preserve">月　</w:t>
      </w:r>
      <w:r w:rsidRPr="00500EB5">
        <w:rPr>
          <w:rFonts w:hint="eastAsia"/>
        </w:rPr>
        <w:t>丸の内キッズ</w:t>
      </w:r>
      <w:r w:rsidR="00500EB5" w:rsidRPr="00500EB5">
        <w:rPr>
          <w:rFonts w:hint="eastAsia"/>
        </w:rPr>
        <w:t>ジャンボリー</w:t>
      </w:r>
      <w:r w:rsidRPr="00500EB5">
        <w:rPr>
          <w:rFonts w:hint="eastAsia"/>
        </w:rPr>
        <w:t>(</w:t>
      </w:r>
      <w:r w:rsidRPr="00500EB5">
        <w:rPr>
          <w:rFonts w:hint="eastAsia"/>
        </w:rPr>
        <w:t>東京）</w:t>
      </w:r>
      <w:r w:rsidR="00500EB5">
        <w:rPr>
          <w:rFonts w:hint="eastAsia"/>
        </w:rPr>
        <w:t>・・・・・・・</w:t>
      </w:r>
      <w:r w:rsidR="000E3A3F" w:rsidRPr="00500EB5">
        <w:rPr>
          <w:rFonts w:hint="eastAsia"/>
        </w:rPr>
        <w:t>・・・（</w:t>
      </w:r>
      <w:r w:rsidR="000E3A3F" w:rsidRPr="00500EB5">
        <w:rPr>
          <w:rFonts w:hint="eastAsia"/>
        </w:rPr>
        <w:t>3</w:t>
      </w:r>
      <w:r w:rsidR="000E3A3F" w:rsidRPr="00500EB5">
        <w:rPr>
          <w:rFonts w:hint="eastAsia"/>
        </w:rPr>
        <w:t>日間）</w:t>
      </w:r>
    </w:p>
    <w:p w14:paraId="4B455B19" w14:textId="362C836F" w:rsidR="00500EB5" w:rsidRPr="00500EB5" w:rsidRDefault="00500EB5" w:rsidP="00FE6FFF">
      <w:pPr>
        <w:ind w:leftChars="200" w:left="420" w:firstLineChars="100" w:firstLine="210"/>
      </w:pPr>
      <w:r>
        <w:rPr>
          <w:rFonts w:hint="eastAsia"/>
        </w:rPr>
        <w:t xml:space="preserve">　・</w:t>
      </w:r>
      <w:r>
        <w:rPr>
          <w:rFonts w:hint="eastAsia"/>
        </w:rPr>
        <w:t>9</w:t>
      </w:r>
      <w:r>
        <w:rPr>
          <w:rFonts w:hint="eastAsia"/>
        </w:rPr>
        <w:t>月　とまりんフェスタ（沖縄）・・・・・・・・・・・・・（</w:t>
      </w:r>
      <w:r>
        <w:rPr>
          <w:rFonts w:hint="eastAsia"/>
        </w:rPr>
        <w:t>3</w:t>
      </w:r>
      <w:r>
        <w:rPr>
          <w:rFonts w:hint="eastAsia"/>
        </w:rPr>
        <w:t>日間）</w:t>
      </w:r>
    </w:p>
    <w:p w14:paraId="62A6A6D0" w14:textId="5DFF105A" w:rsidR="00FE6FFF" w:rsidRPr="004A1E91" w:rsidRDefault="00FE6FFF" w:rsidP="00FE6FFF">
      <w:pPr>
        <w:ind w:leftChars="200" w:left="420" w:firstLineChars="100" w:firstLine="210"/>
      </w:pPr>
      <w:r w:rsidRPr="006A5628">
        <w:rPr>
          <w:rFonts w:hint="eastAsia"/>
          <w:color w:val="FF0000"/>
        </w:rPr>
        <w:t xml:space="preserve">　</w:t>
      </w:r>
      <w:r w:rsidRPr="004A1E91">
        <w:rPr>
          <w:rFonts w:hint="eastAsia"/>
        </w:rPr>
        <w:t>・</w:t>
      </w:r>
      <w:r w:rsidR="00E139CF" w:rsidRPr="004A1E91">
        <w:rPr>
          <w:rFonts w:hint="eastAsia"/>
        </w:rPr>
        <w:t>9</w:t>
      </w:r>
      <w:r w:rsidR="00E139CF" w:rsidRPr="004A1E91">
        <w:rPr>
          <w:rFonts w:hint="eastAsia"/>
        </w:rPr>
        <w:t xml:space="preserve">月　</w:t>
      </w:r>
      <w:r w:rsidR="00500EB5" w:rsidRPr="004A1E91">
        <w:rPr>
          <w:rFonts w:hint="eastAsia"/>
        </w:rPr>
        <w:t>横浜</w:t>
      </w:r>
      <w:r w:rsidRPr="004A1E91">
        <w:rPr>
          <w:rFonts w:hint="eastAsia"/>
        </w:rPr>
        <w:t>チャンプルーカーニバル</w:t>
      </w:r>
      <w:r w:rsidR="004A1E91" w:rsidRPr="004A1E91">
        <w:rPr>
          <w:rFonts w:hint="eastAsia"/>
        </w:rPr>
        <w:t>（神奈川）</w:t>
      </w:r>
      <w:r w:rsidR="00500EB5" w:rsidRPr="004A1E91">
        <w:rPr>
          <w:rFonts w:hint="eastAsia"/>
        </w:rPr>
        <w:t>・・・・</w:t>
      </w:r>
      <w:r w:rsidR="000E3A3F" w:rsidRPr="004A1E91">
        <w:rPr>
          <w:rFonts w:hint="eastAsia"/>
        </w:rPr>
        <w:t>・・・（</w:t>
      </w:r>
      <w:r w:rsidR="000E3A3F" w:rsidRPr="004A1E91">
        <w:rPr>
          <w:rFonts w:hint="eastAsia"/>
        </w:rPr>
        <w:t>3</w:t>
      </w:r>
      <w:r w:rsidR="000E3A3F" w:rsidRPr="004A1E91">
        <w:rPr>
          <w:rFonts w:hint="eastAsia"/>
        </w:rPr>
        <w:t>日間）</w:t>
      </w:r>
    </w:p>
    <w:p w14:paraId="46742084" w14:textId="6AD24CD4" w:rsidR="00FE6FFF" w:rsidRPr="006A5628" w:rsidRDefault="00FE6FFF" w:rsidP="004A1E91">
      <w:pPr>
        <w:ind w:leftChars="200" w:left="420" w:firstLineChars="100" w:firstLine="210"/>
        <w:rPr>
          <w:color w:val="FF0000"/>
        </w:rPr>
      </w:pPr>
      <w:r w:rsidRPr="006A5628">
        <w:rPr>
          <w:rFonts w:hint="eastAsia"/>
          <w:color w:val="FF0000"/>
        </w:rPr>
        <w:t xml:space="preserve">　</w:t>
      </w:r>
      <w:r w:rsidR="004A1E91" w:rsidRPr="004A1E91">
        <w:rPr>
          <w:rFonts w:hint="eastAsia"/>
        </w:rPr>
        <w:t>・</w:t>
      </w:r>
      <w:r w:rsidR="004A1E91" w:rsidRPr="004A1E91">
        <w:rPr>
          <w:rFonts w:hint="eastAsia"/>
        </w:rPr>
        <w:t>9</w:t>
      </w:r>
      <w:r w:rsidR="004A1E91" w:rsidRPr="004A1E91">
        <w:rPr>
          <w:rFonts w:hint="eastAsia"/>
        </w:rPr>
        <w:t>月　ツーリズム</w:t>
      </w:r>
      <w:r w:rsidR="004A1E91" w:rsidRPr="004A1E91">
        <w:rPr>
          <w:rFonts w:hint="eastAsia"/>
        </w:rPr>
        <w:t>EXPO</w:t>
      </w:r>
      <w:r w:rsidR="004A1E91" w:rsidRPr="004A1E91">
        <w:rPr>
          <w:rFonts w:hint="eastAsia"/>
        </w:rPr>
        <w:t>ジャパン（東京）・・・・・・・・・（</w:t>
      </w:r>
      <w:r w:rsidR="004A1E91" w:rsidRPr="004A1E91">
        <w:rPr>
          <w:rFonts w:hint="eastAsia"/>
        </w:rPr>
        <w:t>3</w:t>
      </w:r>
      <w:r w:rsidR="004A1E91" w:rsidRPr="004A1E91">
        <w:rPr>
          <w:rFonts w:hint="eastAsia"/>
        </w:rPr>
        <w:t>日間）</w:t>
      </w:r>
    </w:p>
    <w:p w14:paraId="1E015D13" w14:textId="337B37F8" w:rsidR="003120A7" w:rsidRPr="004A1E91" w:rsidRDefault="003120A7" w:rsidP="003120A7">
      <w:pPr>
        <w:ind w:leftChars="200" w:left="420" w:firstLineChars="100" w:firstLine="210"/>
      </w:pPr>
      <w:r w:rsidRPr="006A5628">
        <w:rPr>
          <w:rFonts w:hint="eastAsia"/>
          <w:color w:val="FF0000"/>
        </w:rPr>
        <w:t xml:space="preserve">　</w:t>
      </w:r>
      <w:r w:rsidRPr="004A1E91">
        <w:rPr>
          <w:rFonts w:hint="eastAsia"/>
        </w:rPr>
        <w:t>・</w:t>
      </w:r>
      <w:r w:rsidRPr="004A1E91">
        <w:rPr>
          <w:rFonts w:hint="eastAsia"/>
        </w:rPr>
        <w:t>10</w:t>
      </w:r>
      <w:r w:rsidRPr="004A1E91">
        <w:rPr>
          <w:rFonts w:hint="eastAsia"/>
        </w:rPr>
        <w:t xml:space="preserve">月　</w:t>
      </w:r>
      <w:r w:rsidR="004A1E91" w:rsidRPr="004A1E91">
        <w:rPr>
          <w:rFonts w:hint="eastAsia"/>
        </w:rPr>
        <w:t>ありんくりん市（東京）</w:t>
      </w:r>
      <w:r w:rsidR="000E3A3F" w:rsidRPr="004A1E91">
        <w:rPr>
          <w:rFonts w:hint="eastAsia"/>
        </w:rPr>
        <w:t>・・・・</w:t>
      </w:r>
      <w:r w:rsidR="004A1E91" w:rsidRPr="004A1E91">
        <w:rPr>
          <w:rFonts w:hint="eastAsia"/>
        </w:rPr>
        <w:t>・・・・・・</w:t>
      </w:r>
      <w:r w:rsidR="000E3A3F" w:rsidRPr="004A1E91">
        <w:rPr>
          <w:rFonts w:hint="eastAsia"/>
        </w:rPr>
        <w:t>・・・・（</w:t>
      </w:r>
      <w:r w:rsidR="004A1E91">
        <w:rPr>
          <w:rFonts w:hint="eastAsia"/>
        </w:rPr>
        <w:t>3</w:t>
      </w:r>
      <w:r w:rsidR="000E3A3F" w:rsidRPr="004A1E91">
        <w:rPr>
          <w:rFonts w:hint="eastAsia"/>
        </w:rPr>
        <w:t>日間）</w:t>
      </w:r>
    </w:p>
    <w:p w14:paraId="355C5BF9" w14:textId="22DB242C" w:rsidR="003120A7" w:rsidRPr="004A1E91" w:rsidRDefault="003120A7" w:rsidP="003120A7">
      <w:pPr>
        <w:ind w:leftChars="200" w:left="420" w:firstLineChars="100" w:firstLine="210"/>
      </w:pPr>
      <w:r w:rsidRPr="006A5628">
        <w:rPr>
          <w:rFonts w:hint="eastAsia"/>
          <w:color w:val="FF0000"/>
        </w:rPr>
        <w:t xml:space="preserve">　</w:t>
      </w:r>
      <w:r w:rsidRPr="004A1E91">
        <w:rPr>
          <w:rFonts w:hint="eastAsia"/>
        </w:rPr>
        <w:t>・</w:t>
      </w:r>
      <w:r w:rsidRPr="004A1E91">
        <w:rPr>
          <w:rFonts w:hint="eastAsia"/>
        </w:rPr>
        <w:t>1</w:t>
      </w:r>
      <w:r w:rsidR="004A1E91" w:rsidRPr="004A1E91">
        <w:rPr>
          <w:rFonts w:hint="eastAsia"/>
        </w:rPr>
        <w:t>1</w:t>
      </w:r>
      <w:r w:rsidRPr="004A1E91">
        <w:rPr>
          <w:rFonts w:hint="eastAsia"/>
        </w:rPr>
        <w:t xml:space="preserve">月　</w:t>
      </w:r>
      <w:r w:rsidR="004A1E91" w:rsidRPr="004A1E91">
        <w:rPr>
          <w:rFonts w:hint="eastAsia"/>
        </w:rPr>
        <w:t>離島フェア（沖縄）・・・・・・・</w:t>
      </w:r>
      <w:r w:rsidR="000E3A3F" w:rsidRPr="004A1E91">
        <w:rPr>
          <w:rFonts w:hint="eastAsia"/>
        </w:rPr>
        <w:t>・・・・・・・・・（</w:t>
      </w:r>
      <w:r w:rsidR="004A1E91">
        <w:rPr>
          <w:rFonts w:hint="eastAsia"/>
        </w:rPr>
        <w:t>3</w:t>
      </w:r>
      <w:r w:rsidR="000E3A3F" w:rsidRPr="004A1E91">
        <w:rPr>
          <w:rFonts w:hint="eastAsia"/>
        </w:rPr>
        <w:t>日間）</w:t>
      </w:r>
    </w:p>
    <w:p w14:paraId="70103D25" w14:textId="0AF09E4B" w:rsidR="00FE6FFF" w:rsidRDefault="00FE6FFF" w:rsidP="00FE6FFF">
      <w:pPr>
        <w:ind w:leftChars="200" w:left="420" w:firstLineChars="100" w:firstLine="210"/>
      </w:pPr>
      <w:r w:rsidRPr="006A5628">
        <w:rPr>
          <w:rFonts w:hint="eastAsia"/>
          <w:color w:val="FF0000"/>
        </w:rPr>
        <w:t xml:space="preserve">　</w:t>
      </w:r>
      <w:r w:rsidRPr="004A1E91">
        <w:rPr>
          <w:rFonts w:hint="eastAsia"/>
        </w:rPr>
        <w:t>・</w:t>
      </w:r>
      <w:r w:rsidR="00E139CF" w:rsidRPr="004A1E91">
        <w:rPr>
          <w:rFonts w:hint="eastAsia"/>
        </w:rPr>
        <w:t>11</w:t>
      </w:r>
      <w:r w:rsidR="00E139CF" w:rsidRPr="004A1E91">
        <w:rPr>
          <w:rFonts w:hint="eastAsia"/>
        </w:rPr>
        <w:t xml:space="preserve">月　</w:t>
      </w:r>
      <w:r w:rsidRPr="004A1E91">
        <w:rPr>
          <w:rFonts w:hint="eastAsia"/>
        </w:rPr>
        <w:t>アイランダー（東京）</w:t>
      </w:r>
      <w:r w:rsidR="004A1E91" w:rsidRPr="004A1E91">
        <w:rPr>
          <w:rFonts w:hint="eastAsia"/>
        </w:rPr>
        <w:t>・・・・・・</w:t>
      </w:r>
      <w:r w:rsidR="000E3A3F" w:rsidRPr="004A1E91">
        <w:rPr>
          <w:rFonts w:hint="eastAsia"/>
        </w:rPr>
        <w:t>・・・・・・・・・（</w:t>
      </w:r>
      <w:r w:rsidR="000E3A3F" w:rsidRPr="004A1E91">
        <w:rPr>
          <w:rFonts w:hint="eastAsia"/>
        </w:rPr>
        <w:t>3</w:t>
      </w:r>
      <w:r w:rsidR="000E3A3F" w:rsidRPr="004A1E91">
        <w:rPr>
          <w:rFonts w:hint="eastAsia"/>
        </w:rPr>
        <w:t>日間）</w:t>
      </w:r>
    </w:p>
    <w:p w14:paraId="4BF55140" w14:textId="5C377242" w:rsidR="004A1E91" w:rsidRPr="004A1E91" w:rsidRDefault="004A1E91" w:rsidP="00FE6FFF">
      <w:pPr>
        <w:ind w:leftChars="200" w:left="420" w:firstLineChars="100" w:firstLine="210"/>
      </w:pPr>
      <w:r>
        <w:rPr>
          <w:rFonts w:hint="eastAsia"/>
        </w:rPr>
        <w:t xml:space="preserve">　・</w:t>
      </w:r>
      <w:r>
        <w:rPr>
          <w:rFonts w:hint="eastAsia"/>
        </w:rPr>
        <w:t>12</w:t>
      </w:r>
      <w:r>
        <w:rPr>
          <w:rFonts w:hint="eastAsia"/>
        </w:rPr>
        <w:t xml:space="preserve">月　</w:t>
      </w:r>
      <w:r>
        <w:rPr>
          <w:rFonts w:hint="eastAsia"/>
        </w:rPr>
        <w:t>JAL</w:t>
      </w:r>
      <w:r>
        <w:rPr>
          <w:rFonts w:hint="eastAsia"/>
        </w:rPr>
        <w:t>旅わく（名古屋）・・・・・・・・・・・・・・・（</w:t>
      </w:r>
      <w:r>
        <w:rPr>
          <w:rFonts w:hint="eastAsia"/>
        </w:rPr>
        <w:t>2</w:t>
      </w:r>
      <w:r>
        <w:rPr>
          <w:rFonts w:hint="eastAsia"/>
        </w:rPr>
        <w:t>日間）</w:t>
      </w:r>
    </w:p>
    <w:p w14:paraId="27508F89" w14:textId="31434C63" w:rsidR="001027A9" w:rsidRPr="001027A9" w:rsidRDefault="00FE6FFF" w:rsidP="00BA2002">
      <w:pPr>
        <w:ind w:leftChars="200" w:left="420" w:firstLineChars="100" w:firstLine="210"/>
      </w:pPr>
      <w:r w:rsidRPr="006A5628">
        <w:rPr>
          <w:rFonts w:hint="eastAsia"/>
          <w:color w:val="FF0000"/>
        </w:rPr>
        <w:t xml:space="preserve">　</w:t>
      </w:r>
      <w:r w:rsidRPr="004A1E91">
        <w:rPr>
          <w:rFonts w:hint="eastAsia"/>
        </w:rPr>
        <w:t>・</w:t>
      </w:r>
      <w:r w:rsidR="00E139CF" w:rsidRPr="004A1E91">
        <w:rPr>
          <w:rFonts w:hint="eastAsia"/>
        </w:rPr>
        <w:t>3</w:t>
      </w:r>
      <w:r w:rsidR="00E139CF" w:rsidRPr="004A1E91">
        <w:rPr>
          <w:rFonts w:hint="eastAsia"/>
        </w:rPr>
        <w:t xml:space="preserve">月　</w:t>
      </w:r>
      <w:r w:rsidRPr="004A1E91">
        <w:rPr>
          <w:rFonts w:hint="eastAsia"/>
        </w:rPr>
        <w:t>サンゴの日フェスタ（東京）</w:t>
      </w:r>
      <w:r w:rsidR="001027A9">
        <w:rPr>
          <w:rFonts w:hint="eastAsia"/>
        </w:rPr>
        <w:t>・・・・・・・</w:t>
      </w:r>
      <w:r w:rsidR="000E3A3F" w:rsidRPr="004A1E91">
        <w:rPr>
          <w:rFonts w:hint="eastAsia"/>
        </w:rPr>
        <w:t>・・・・・・（</w:t>
      </w:r>
      <w:r w:rsidR="004A1E91" w:rsidRPr="004A1E91">
        <w:rPr>
          <w:rFonts w:hint="eastAsia"/>
        </w:rPr>
        <w:t>2</w:t>
      </w:r>
      <w:r w:rsidR="000E3A3F" w:rsidRPr="004A1E91">
        <w:rPr>
          <w:rFonts w:hint="eastAsia"/>
        </w:rPr>
        <w:t>日間）</w:t>
      </w:r>
    </w:p>
    <w:p w14:paraId="5483F65F" w14:textId="77777777" w:rsidR="008D1BE5" w:rsidRDefault="008D1BE5" w:rsidP="00FE6FFF">
      <w:pPr>
        <w:ind w:leftChars="200" w:left="420" w:firstLineChars="200" w:firstLine="420"/>
      </w:pPr>
    </w:p>
    <w:p w14:paraId="5BFB1971" w14:textId="77777777" w:rsidR="00FE6FFF" w:rsidRDefault="00FE6FFF" w:rsidP="00FE6FFF">
      <w:pPr>
        <w:ind w:leftChars="200" w:left="420" w:firstLineChars="200" w:firstLine="420"/>
      </w:pPr>
      <w:r>
        <w:rPr>
          <w:rFonts w:hint="eastAsia"/>
        </w:rPr>
        <w:t>＜制作するツール例＞</w:t>
      </w:r>
    </w:p>
    <w:p w14:paraId="7DA82743" w14:textId="4AE0B151" w:rsidR="00AA065D" w:rsidRDefault="00FE6FFF" w:rsidP="00AA065D">
      <w:pPr>
        <w:ind w:leftChars="200" w:left="420" w:firstLineChars="200" w:firstLine="420"/>
      </w:pPr>
      <w:r>
        <w:rPr>
          <w:rFonts w:hint="eastAsia"/>
        </w:rPr>
        <w:t>・</w:t>
      </w:r>
      <w:r w:rsidR="00AB74C5">
        <w:rPr>
          <w:rFonts w:hint="eastAsia"/>
        </w:rPr>
        <w:t>とかしき</w:t>
      </w:r>
      <w:r>
        <w:rPr>
          <w:rFonts w:hint="eastAsia"/>
        </w:rPr>
        <w:t>島</w:t>
      </w:r>
      <w:r>
        <w:rPr>
          <w:rFonts w:hint="eastAsia"/>
        </w:rPr>
        <w:t>MAP(</w:t>
      </w:r>
      <w:r>
        <w:rPr>
          <w:rFonts w:hint="eastAsia"/>
        </w:rPr>
        <w:t xml:space="preserve">日本語）　</w:t>
      </w:r>
      <w:r w:rsidR="00AB74C5">
        <w:rPr>
          <w:rFonts w:hint="eastAsia"/>
        </w:rPr>
        <w:t>60,000</w:t>
      </w:r>
      <w:r>
        <w:rPr>
          <w:rFonts w:hint="eastAsia"/>
        </w:rPr>
        <w:t>部</w:t>
      </w:r>
      <w:r w:rsidR="002576FE">
        <w:rPr>
          <w:rFonts w:hint="eastAsia"/>
        </w:rPr>
        <w:t>※既存ツールのデータ提供有</w:t>
      </w:r>
    </w:p>
    <w:p w14:paraId="247CA0C6" w14:textId="2EE77B53" w:rsidR="00FE6FFF" w:rsidRDefault="00FE6FFF" w:rsidP="003120A7">
      <w:pPr>
        <w:ind w:leftChars="200" w:left="420" w:firstLineChars="300" w:firstLine="630"/>
      </w:pPr>
      <w:r>
        <w:rPr>
          <w:rFonts w:hint="eastAsia"/>
        </w:rPr>
        <w:t>納品は年三回に分け</w:t>
      </w:r>
      <w:r w:rsidR="00AB74C5">
        <w:rPr>
          <w:rFonts w:hint="eastAsia"/>
        </w:rPr>
        <w:t>、適宜必要なデータ修正に対応する</w:t>
      </w:r>
    </w:p>
    <w:p w14:paraId="236B2F6C" w14:textId="678DE5AA" w:rsidR="0006546A" w:rsidRPr="00995297" w:rsidRDefault="0006546A" w:rsidP="00842EAE">
      <w:pPr>
        <w:ind w:leftChars="200" w:left="420" w:firstLineChars="250" w:firstLine="525"/>
        <w:rPr>
          <w:color w:val="FF0000"/>
        </w:rPr>
      </w:pPr>
      <w:r w:rsidRPr="000E3A3F">
        <w:rPr>
          <w:rFonts w:hint="eastAsia"/>
          <w:kern w:val="0"/>
        </w:rPr>
        <w:t>（</w:t>
      </w:r>
      <w:r w:rsidR="003120A7" w:rsidRPr="000E3A3F">
        <w:rPr>
          <w:rFonts w:hint="eastAsia"/>
          <w:kern w:val="0"/>
        </w:rPr>
        <w:t>第１回納品：</w:t>
      </w:r>
      <w:r w:rsidR="00AB74C5">
        <w:rPr>
          <w:rFonts w:hint="eastAsia"/>
          <w:kern w:val="0"/>
        </w:rPr>
        <w:t>20000</w:t>
      </w:r>
      <w:r w:rsidRPr="000E3A3F">
        <w:rPr>
          <w:rFonts w:hint="eastAsia"/>
          <w:kern w:val="0"/>
        </w:rPr>
        <w:t>部、</w:t>
      </w:r>
      <w:r w:rsidR="003120A7" w:rsidRPr="000E3A3F">
        <w:rPr>
          <w:rFonts w:hint="eastAsia"/>
          <w:kern w:val="0"/>
        </w:rPr>
        <w:t>第２回</w:t>
      </w:r>
      <w:r w:rsidR="005532FE" w:rsidRPr="000E3A3F">
        <w:rPr>
          <w:rFonts w:hint="eastAsia"/>
          <w:kern w:val="0"/>
        </w:rPr>
        <w:t>納品</w:t>
      </w:r>
      <w:r w:rsidR="003120A7" w:rsidRPr="000E3A3F">
        <w:rPr>
          <w:rFonts w:hint="eastAsia"/>
          <w:kern w:val="0"/>
        </w:rPr>
        <w:t>：</w:t>
      </w:r>
      <w:r w:rsidR="00AB74C5">
        <w:rPr>
          <w:rFonts w:hint="eastAsia"/>
          <w:kern w:val="0"/>
        </w:rPr>
        <w:t>3</w:t>
      </w:r>
      <w:r w:rsidRPr="000E3A3F">
        <w:rPr>
          <w:kern w:val="0"/>
        </w:rPr>
        <w:t>0000</w:t>
      </w:r>
      <w:r w:rsidRPr="000E3A3F">
        <w:rPr>
          <w:rFonts w:hint="eastAsia"/>
          <w:kern w:val="0"/>
        </w:rPr>
        <w:t>部、</w:t>
      </w:r>
      <w:r w:rsidR="003120A7" w:rsidRPr="000E3A3F">
        <w:rPr>
          <w:rFonts w:hint="eastAsia"/>
          <w:kern w:val="0"/>
        </w:rPr>
        <w:t>第３回</w:t>
      </w:r>
      <w:r w:rsidR="005532FE" w:rsidRPr="000E3A3F">
        <w:rPr>
          <w:rFonts w:hint="eastAsia"/>
          <w:kern w:val="0"/>
        </w:rPr>
        <w:t>納品</w:t>
      </w:r>
      <w:r w:rsidR="003120A7" w:rsidRPr="000E3A3F">
        <w:rPr>
          <w:rFonts w:hint="eastAsia"/>
          <w:kern w:val="0"/>
        </w:rPr>
        <w:t>：</w:t>
      </w:r>
      <w:r w:rsidR="00AB74C5">
        <w:rPr>
          <w:rFonts w:hint="eastAsia"/>
          <w:kern w:val="0"/>
        </w:rPr>
        <w:t>1</w:t>
      </w:r>
      <w:r w:rsidRPr="000E3A3F">
        <w:rPr>
          <w:kern w:val="0"/>
        </w:rPr>
        <w:t>0000</w:t>
      </w:r>
      <w:r w:rsidRPr="000E3A3F">
        <w:rPr>
          <w:rFonts w:hint="eastAsia"/>
          <w:kern w:val="0"/>
        </w:rPr>
        <w:t>部）</w:t>
      </w:r>
    </w:p>
    <w:p w14:paraId="2F9C2B57" w14:textId="6EA41E2B" w:rsidR="00AA065D" w:rsidRDefault="00AA065D" w:rsidP="003120A7">
      <w:pPr>
        <w:ind w:leftChars="200" w:left="420" w:firstLineChars="300" w:firstLine="630"/>
      </w:pPr>
      <w:r w:rsidRPr="000E3A3F">
        <w:rPr>
          <w:rFonts w:hint="eastAsia"/>
        </w:rPr>
        <w:t>A</w:t>
      </w:r>
      <w:r w:rsidR="00955F70">
        <w:rPr>
          <w:rFonts w:hint="eastAsia"/>
        </w:rPr>
        <w:t>2</w:t>
      </w:r>
      <w:r w:rsidRPr="000E3A3F">
        <w:rPr>
          <w:rFonts w:hint="eastAsia"/>
        </w:rPr>
        <w:t>／コート</w:t>
      </w:r>
      <w:r w:rsidRPr="000E3A3F">
        <w:rPr>
          <w:rFonts w:hint="eastAsia"/>
        </w:rPr>
        <w:t>68kg</w:t>
      </w:r>
      <w:r w:rsidRPr="000E3A3F">
        <w:rPr>
          <w:rFonts w:hint="eastAsia"/>
        </w:rPr>
        <w:t>／カラー／</w:t>
      </w:r>
      <w:r w:rsidRPr="000E3A3F">
        <w:rPr>
          <w:rFonts w:hint="eastAsia"/>
        </w:rPr>
        <w:t>3</w:t>
      </w:r>
      <w:r w:rsidRPr="000E3A3F">
        <w:rPr>
          <w:rFonts w:hint="eastAsia"/>
        </w:rPr>
        <w:t>折</w:t>
      </w:r>
    </w:p>
    <w:p w14:paraId="4E57AAA3" w14:textId="507E873D" w:rsidR="00FE6FFF" w:rsidRDefault="00FE6FFF" w:rsidP="00FE6FFF">
      <w:pPr>
        <w:ind w:leftChars="200" w:left="420" w:firstLineChars="200" w:firstLine="420"/>
      </w:pPr>
      <w:r>
        <w:rPr>
          <w:rFonts w:hint="eastAsia"/>
        </w:rPr>
        <w:t>・渡嘉敷島</w:t>
      </w:r>
      <w:r>
        <w:rPr>
          <w:rFonts w:hint="eastAsia"/>
        </w:rPr>
        <w:t>MAP (</w:t>
      </w:r>
      <w:r>
        <w:rPr>
          <w:rFonts w:hint="eastAsia"/>
        </w:rPr>
        <w:t>多言語</w:t>
      </w:r>
      <w:r>
        <w:rPr>
          <w:rFonts w:hint="eastAsia"/>
        </w:rPr>
        <w:t>)</w:t>
      </w:r>
      <w:r>
        <w:rPr>
          <w:rFonts w:hint="eastAsia"/>
        </w:rPr>
        <w:t xml:space="preserve">　</w:t>
      </w:r>
      <w:r w:rsidR="00AB74C5">
        <w:rPr>
          <w:rFonts w:hint="eastAsia"/>
        </w:rPr>
        <w:t>2</w:t>
      </w:r>
      <w:r>
        <w:rPr>
          <w:rFonts w:hint="eastAsia"/>
        </w:rPr>
        <w:t>0,000</w:t>
      </w:r>
      <w:r>
        <w:rPr>
          <w:rFonts w:hint="eastAsia"/>
        </w:rPr>
        <w:t>部</w:t>
      </w:r>
      <w:r w:rsidR="00E33016">
        <w:rPr>
          <w:rFonts w:hint="eastAsia"/>
        </w:rPr>
        <w:t>※既存ツールのデータ提供有</w:t>
      </w:r>
    </w:p>
    <w:p w14:paraId="143A1EA3" w14:textId="3322F5CF" w:rsidR="00FE6FFF" w:rsidRDefault="00FE6FFF" w:rsidP="003120A7">
      <w:pPr>
        <w:ind w:leftChars="200" w:left="420" w:firstLineChars="300" w:firstLine="630"/>
      </w:pPr>
      <w:r>
        <w:rPr>
          <w:rFonts w:hint="eastAsia"/>
        </w:rPr>
        <w:t>納品</w:t>
      </w:r>
      <w:r w:rsidR="000E3A3F">
        <w:rPr>
          <w:rFonts w:hint="eastAsia"/>
        </w:rPr>
        <w:t>は</w:t>
      </w:r>
      <w:r>
        <w:rPr>
          <w:rFonts w:hint="eastAsia"/>
        </w:rPr>
        <w:t>年二回に分け</w:t>
      </w:r>
      <w:r w:rsidR="00E33016">
        <w:rPr>
          <w:rFonts w:hint="eastAsia"/>
        </w:rPr>
        <w:t>、適宜必要なデータ修正に対応する</w:t>
      </w:r>
    </w:p>
    <w:p w14:paraId="0B231C2E" w14:textId="1B584366" w:rsidR="0006546A" w:rsidRDefault="0006546A" w:rsidP="00842EAE">
      <w:pPr>
        <w:ind w:leftChars="200" w:left="420" w:firstLineChars="250" w:firstLine="525"/>
      </w:pPr>
      <w:r w:rsidRPr="000E3A3F">
        <w:rPr>
          <w:rFonts w:hint="eastAsia"/>
        </w:rPr>
        <w:t>（</w:t>
      </w:r>
      <w:r w:rsidR="003120A7" w:rsidRPr="000E3A3F">
        <w:rPr>
          <w:rFonts w:hint="eastAsia"/>
          <w:kern w:val="0"/>
        </w:rPr>
        <w:t>第１回納品：</w:t>
      </w:r>
      <w:r w:rsidR="00AB74C5">
        <w:rPr>
          <w:rFonts w:hint="eastAsia"/>
          <w:kern w:val="0"/>
        </w:rPr>
        <w:t>1</w:t>
      </w:r>
      <w:r w:rsidRPr="000E3A3F">
        <w:rPr>
          <w:kern w:val="0"/>
        </w:rPr>
        <w:t>0000</w:t>
      </w:r>
      <w:r w:rsidRPr="000E3A3F">
        <w:rPr>
          <w:rFonts w:hint="eastAsia"/>
          <w:kern w:val="0"/>
        </w:rPr>
        <w:t>部、</w:t>
      </w:r>
      <w:r w:rsidR="003120A7" w:rsidRPr="000E3A3F">
        <w:rPr>
          <w:rFonts w:hint="eastAsia"/>
          <w:kern w:val="0"/>
        </w:rPr>
        <w:t>第２回</w:t>
      </w:r>
      <w:r w:rsidR="005532FE" w:rsidRPr="000E3A3F">
        <w:rPr>
          <w:rFonts w:hint="eastAsia"/>
          <w:kern w:val="0"/>
        </w:rPr>
        <w:t>納品</w:t>
      </w:r>
      <w:r w:rsidR="003120A7" w:rsidRPr="000E3A3F">
        <w:rPr>
          <w:rFonts w:hint="eastAsia"/>
          <w:kern w:val="0"/>
        </w:rPr>
        <w:t>：</w:t>
      </w:r>
      <w:r w:rsidR="00AB74C5">
        <w:rPr>
          <w:rFonts w:hint="eastAsia"/>
          <w:kern w:val="0"/>
        </w:rPr>
        <w:t>1</w:t>
      </w:r>
      <w:r w:rsidRPr="000E3A3F">
        <w:rPr>
          <w:rFonts w:hint="eastAsia"/>
          <w:kern w:val="0"/>
        </w:rPr>
        <w:t>0000</w:t>
      </w:r>
      <w:r w:rsidRPr="000E3A3F">
        <w:rPr>
          <w:rFonts w:hint="eastAsia"/>
          <w:kern w:val="0"/>
        </w:rPr>
        <w:t>部</w:t>
      </w:r>
      <w:r w:rsidRPr="000E3A3F">
        <w:rPr>
          <w:rFonts w:hint="eastAsia"/>
        </w:rPr>
        <w:t>）</w:t>
      </w:r>
    </w:p>
    <w:p w14:paraId="4EDC5CDC" w14:textId="77777777" w:rsidR="00AB74C5" w:rsidRPr="004A1E91" w:rsidRDefault="00AB74C5" w:rsidP="00842EAE">
      <w:pPr>
        <w:ind w:leftChars="200" w:left="420" w:firstLineChars="250" w:firstLine="525"/>
      </w:pPr>
      <w:r w:rsidRPr="004A1E91">
        <w:rPr>
          <w:rFonts w:hint="eastAsia"/>
        </w:rPr>
        <w:t>対象言語は、英語・中国語（繁）・中国語（簡）・韓国語とし、それぞれ</w:t>
      </w:r>
    </w:p>
    <w:p w14:paraId="241E6BCF" w14:textId="515BEE93" w:rsidR="00AB74C5" w:rsidRPr="004A1E91" w:rsidRDefault="00AB74C5" w:rsidP="00842EAE">
      <w:pPr>
        <w:ind w:leftChars="200" w:left="420" w:firstLineChars="250" w:firstLine="525"/>
      </w:pPr>
      <w:r w:rsidRPr="004A1E91">
        <w:rPr>
          <w:rFonts w:hint="eastAsia"/>
        </w:rPr>
        <w:t>5000</w:t>
      </w:r>
      <w:r w:rsidRPr="004A1E91">
        <w:rPr>
          <w:rFonts w:hint="eastAsia"/>
        </w:rPr>
        <w:t>部ずつ納品すること</w:t>
      </w:r>
    </w:p>
    <w:p w14:paraId="14B60A84" w14:textId="5F3CCECE" w:rsidR="00FE6FFF" w:rsidRDefault="00FE6FFF" w:rsidP="00FE6FFF">
      <w:pPr>
        <w:ind w:leftChars="200" w:left="420" w:firstLineChars="200" w:firstLine="420"/>
      </w:pPr>
      <w:r>
        <w:rPr>
          <w:rFonts w:hint="eastAsia"/>
        </w:rPr>
        <w:t>・</w:t>
      </w:r>
      <w:r>
        <w:rPr>
          <w:rFonts w:hint="eastAsia"/>
        </w:rPr>
        <w:t>PP</w:t>
      </w:r>
      <w:r>
        <w:rPr>
          <w:rFonts w:hint="eastAsia"/>
        </w:rPr>
        <w:t xml:space="preserve">袋　</w:t>
      </w:r>
      <w:r>
        <w:rPr>
          <w:rFonts w:hint="eastAsia"/>
        </w:rPr>
        <w:t>20,000</w:t>
      </w:r>
      <w:r>
        <w:rPr>
          <w:rFonts w:hint="eastAsia"/>
        </w:rPr>
        <w:t>部</w:t>
      </w:r>
    </w:p>
    <w:p w14:paraId="3AD69A8D" w14:textId="4BB11516" w:rsidR="00E33016" w:rsidRDefault="00E33016" w:rsidP="00FE6FFF">
      <w:pPr>
        <w:ind w:leftChars="200" w:left="420" w:firstLineChars="200" w:firstLine="420"/>
      </w:pPr>
      <w:r>
        <w:rPr>
          <w:rFonts w:hint="eastAsia"/>
        </w:rPr>
        <w:lastRenderedPageBreak/>
        <w:t>※版代、送料等必要とされる費用は見積もりに含める</w:t>
      </w:r>
    </w:p>
    <w:p w14:paraId="26BE1F61" w14:textId="6A2314EF" w:rsidR="00FE6FFF" w:rsidRDefault="00FE6FFF" w:rsidP="00FE6FFF">
      <w:pPr>
        <w:ind w:leftChars="200" w:left="420" w:firstLineChars="200" w:firstLine="420"/>
      </w:pPr>
      <w:r>
        <w:rPr>
          <w:rFonts w:hint="eastAsia"/>
        </w:rPr>
        <w:t>・</w:t>
      </w:r>
      <w:r>
        <w:rPr>
          <w:rFonts w:hint="eastAsia"/>
        </w:rPr>
        <w:t>PR</w:t>
      </w:r>
      <w:r>
        <w:rPr>
          <w:rFonts w:hint="eastAsia"/>
        </w:rPr>
        <w:t xml:space="preserve">うちわ　</w:t>
      </w:r>
      <w:r>
        <w:rPr>
          <w:rFonts w:hint="eastAsia"/>
        </w:rPr>
        <w:t>20,000</w:t>
      </w:r>
      <w:r>
        <w:rPr>
          <w:rFonts w:hint="eastAsia"/>
        </w:rPr>
        <w:t>部</w:t>
      </w:r>
    </w:p>
    <w:p w14:paraId="5EE6FDB9" w14:textId="5EA0876F" w:rsidR="00E33016" w:rsidRDefault="00E33016" w:rsidP="00FE6FFF">
      <w:pPr>
        <w:ind w:leftChars="200" w:left="420" w:firstLineChars="200" w:firstLine="420"/>
      </w:pPr>
      <w:r>
        <w:rPr>
          <w:rFonts w:hint="eastAsia"/>
        </w:rPr>
        <w:t>※版代、送料等必要とされる費用は見積もりに含める</w:t>
      </w:r>
    </w:p>
    <w:p w14:paraId="79B733BA" w14:textId="08D6F53C" w:rsidR="003120A7" w:rsidRPr="000E3A3F" w:rsidRDefault="00FE6FFF" w:rsidP="00FE6FFF">
      <w:pPr>
        <w:ind w:leftChars="200" w:left="420" w:firstLineChars="200" w:firstLine="420"/>
      </w:pPr>
      <w:r w:rsidRPr="000E3A3F">
        <w:rPr>
          <w:rFonts w:hint="eastAsia"/>
        </w:rPr>
        <w:t xml:space="preserve">・とかしき島ガイドブック　</w:t>
      </w:r>
      <w:r w:rsidRPr="000E3A3F">
        <w:rPr>
          <w:rFonts w:hint="eastAsia"/>
        </w:rPr>
        <w:t>1</w:t>
      </w:r>
      <w:r w:rsidR="00E33016">
        <w:rPr>
          <w:rFonts w:hint="eastAsia"/>
        </w:rPr>
        <w:t>5</w:t>
      </w:r>
      <w:r w:rsidRPr="000E3A3F">
        <w:rPr>
          <w:rFonts w:hint="eastAsia"/>
        </w:rPr>
        <w:t>000</w:t>
      </w:r>
      <w:r w:rsidRPr="000E3A3F">
        <w:rPr>
          <w:rFonts w:hint="eastAsia"/>
        </w:rPr>
        <w:t>部</w:t>
      </w:r>
      <w:r w:rsidR="006B0769" w:rsidRPr="000E3A3F">
        <w:rPr>
          <w:rFonts w:hint="eastAsia"/>
        </w:rPr>
        <w:t>（日本語版※</w:t>
      </w:r>
      <w:r w:rsidR="00E33016">
        <w:rPr>
          <w:rFonts w:hint="eastAsia"/>
        </w:rPr>
        <w:t>必要なデータ修正に対応する</w:t>
      </w:r>
      <w:r w:rsidR="006B0769" w:rsidRPr="000E3A3F">
        <w:rPr>
          <w:rFonts w:hint="eastAsia"/>
        </w:rPr>
        <w:t>）</w:t>
      </w:r>
    </w:p>
    <w:p w14:paraId="71CE6CAE" w14:textId="5CF1EC84" w:rsidR="00AA065D" w:rsidRDefault="00AA065D" w:rsidP="00FE6FFF">
      <w:pPr>
        <w:ind w:leftChars="200" w:left="420" w:firstLineChars="200" w:firstLine="420"/>
        <w:rPr>
          <w:color w:val="FF0000"/>
        </w:rPr>
      </w:pPr>
      <w:r>
        <w:rPr>
          <w:rFonts w:hint="eastAsia"/>
          <w:color w:val="FF0000"/>
        </w:rPr>
        <w:t xml:space="preserve">　</w:t>
      </w:r>
      <w:r w:rsidRPr="000E3A3F">
        <w:rPr>
          <w:rFonts w:hint="eastAsia"/>
          <w:color w:val="000000" w:themeColor="text1"/>
        </w:rPr>
        <w:t>B</w:t>
      </w:r>
      <w:r w:rsidR="00955F70">
        <w:rPr>
          <w:rFonts w:hint="eastAsia"/>
          <w:color w:val="000000" w:themeColor="text1"/>
        </w:rPr>
        <w:t>5</w:t>
      </w:r>
      <w:r w:rsidRPr="000E3A3F">
        <w:rPr>
          <w:rFonts w:hint="eastAsia"/>
          <w:color w:val="000000" w:themeColor="text1"/>
        </w:rPr>
        <w:t>／</w:t>
      </w:r>
      <w:r w:rsidRPr="000E3A3F">
        <w:rPr>
          <w:rFonts w:ascii="ÿ2dÿ33  0b40b70c30af" w:hAnsi="ÿ2dÿ33  0b40b70c30af" w:hint="eastAsia"/>
          <w:color w:val="000000" w:themeColor="text1"/>
          <w:sz w:val="22"/>
        </w:rPr>
        <w:t>マットコート</w:t>
      </w:r>
      <w:r w:rsidRPr="000E3A3F">
        <w:rPr>
          <w:rFonts w:ascii="Arial" w:hAnsi="Arial" w:cs="Arial"/>
          <w:color w:val="000000" w:themeColor="text1"/>
          <w:sz w:val="22"/>
        </w:rPr>
        <w:t>110k</w:t>
      </w:r>
      <w:r w:rsidRPr="000E3A3F">
        <w:rPr>
          <w:rFonts w:ascii="Arial" w:hAnsi="Arial" w:cs="Arial" w:hint="eastAsia"/>
          <w:color w:val="000000" w:themeColor="text1"/>
          <w:sz w:val="22"/>
        </w:rPr>
        <w:t>／カラー／全</w:t>
      </w:r>
      <w:r w:rsidRPr="000E3A3F">
        <w:rPr>
          <w:rFonts w:ascii="Arial" w:hAnsi="Arial" w:cs="Arial" w:hint="eastAsia"/>
          <w:color w:val="000000" w:themeColor="text1"/>
          <w:sz w:val="22"/>
        </w:rPr>
        <w:t>16P</w:t>
      </w:r>
    </w:p>
    <w:p w14:paraId="7F4D381D" w14:textId="6CA76CD4" w:rsidR="00FE6FFF" w:rsidRDefault="002576FE" w:rsidP="003120A7">
      <w:pPr>
        <w:ind w:leftChars="200" w:left="420" w:firstLineChars="300" w:firstLine="630"/>
      </w:pPr>
      <w:r>
        <w:rPr>
          <w:rFonts w:hint="eastAsia"/>
        </w:rPr>
        <w:t>※既存ツールのデータ提供有</w:t>
      </w:r>
    </w:p>
    <w:p w14:paraId="6E0700FE" w14:textId="3324FB07" w:rsidR="00E33016" w:rsidRDefault="00E33016" w:rsidP="003120A7">
      <w:pPr>
        <w:ind w:leftChars="200" w:left="420" w:firstLineChars="300" w:firstLine="630"/>
      </w:pPr>
      <w:r>
        <w:rPr>
          <w:rFonts w:hint="eastAsia"/>
        </w:rPr>
        <w:t xml:space="preserve">・ポストカード　</w:t>
      </w:r>
      <w:r>
        <w:rPr>
          <w:rFonts w:hint="eastAsia"/>
        </w:rPr>
        <w:t>1,00,000</w:t>
      </w:r>
      <w:r>
        <w:rPr>
          <w:rFonts w:hint="eastAsia"/>
        </w:rPr>
        <w:t>部</w:t>
      </w:r>
    </w:p>
    <w:p w14:paraId="2CBF1828" w14:textId="6DF1E074" w:rsidR="00E33016" w:rsidRDefault="00E33016" w:rsidP="003120A7">
      <w:pPr>
        <w:ind w:leftChars="200" w:left="420" w:firstLineChars="300" w:firstLine="630"/>
      </w:pPr>
      <w:r>
        <w:rPr>
          <w:rFonts w:hint="eastAsia"/>
        </w:rPr>
        <w:t>※最低</w:t>
      </w:r>
      <w:r>
        <w:rPr>
          <w:rFonts w:hint="eastAsia"/>
        </w:rPr>
        <w:t>10</w:t>
      </w:r>
      <w:r>
        <w:rPr>
          <w:rFonts w:hint="eastAsia"/>
        </w:rPr>
        <w:t>デザインを提案すること</w:t>
      </w:r>
    </w:p>
    <w:p w14:paraId="733CA56B" w14:textId="158019CD" w:rsidR="00E33016" w:rsidRDefault="00E33016" w:rsidP="003120A7">
      <w:pPr>
        <w:ind w:leftChars="200" w:left="420" w:firstLineChars="300" w:firstLine="630"/>
      </w:pPr>
      <w:r>
        <w:rPr>
          <w:rFonts w:hint="eastAsia"/>
        </w:rPr>
        <w:t>・村</w:t>
      </w:r>
      <w:r>
        <w:rPr>
          <w:rFonts w:hint="eastAsia"/>
        </w:rPr>
        <w:t>PR</w:t>
      </w:r>
      <w:r>
        <w:rPr>
          <w:rFonts w:hint="eastAsia"/>
        </w:rPr>
        <w:t xml:space="preserve">用ハッピ　</w:t>
      </w:r>
      <w:r>
        <w:rPr>
          <w:rFonts w:hint="eastAsia"/>
        </w:rPr>
        <w:t>5</w:t>
      </w:r>
      <w:r>
        <w:rPr>
          <w:rFonts w:hint="eastAsia"/>
        </w:rPr>
        <w:t>枚</w:t>
      </w:r>
    </w:p>
    <w:p w14:paraId="6E6A88BD" w14:textId="1145BA75" w:rsidR="00E33016" w:rsidRDefault="00E33016" w:rsidP="003120A7">
      <w:pPr>
        <w:ind w:leftChars="200" w:left="420" w:firstLineChars="300" w:firstLine="630"/>
      </w:pPr>
      <w:r>
        <w:rPr>
          <w:rFonts w:hint="eastAsia"/>
        </w:rPr>
        <w:t>※</w:t>
      </w:r>
      <w:r>
        <w:rPr>
          <w:rFonts w:hint="eastAsia"/>
        </w:rPr>
        <w:t>M</w:t>
      </w:r>
      <w:r>
        <w:rPr>
          <w:rFonts w:hint="eastAsia"/>
        </w:rPr>
        <w:t>サイズ</w:t>
      </w:r>
      <w:r>
        <w:rPr>
          <w:rFonts w:hint="eastAsia"/>
        </w:rPr>
        <w:t>3</w:t>
      </w:r>
      <w:r>
        <w:rPr>
          <w:rFonts w:hint="eastAsia"/>
        </w:rPr>
        <w:t>枚、</w:t>
      </w:r>
      <w:r>
        <w:rPr>
          <w:rFonts w:hint="eastAsia"/>
        </w:rPr>
        <w:t>L</w:t>
      </w:r>
      <w:r>
        <w:rPr>
          <w:rFonts w:hint="eastAsia"/>
        </w:rPr>
        <w:t>サイズ</w:t>
      </w:r>
      <w:r>
        <w:rPr>
          <w:rFonts w:hint="eastAsia"/>
        </w:rPr>
        <w:t>2</w:t>
      </w:r>
      <w:r>
        <w:rPr>
          <w:rFonts w:hint="eastAsia"/>
        </w:rPr>
        <w:t>枚</w:t>
      </w:r>
    </w:p>
    <w:p w14:paraId="3B0ED21A" w14:textId="47860F04" w:rsidR="00E33016" w:rsidRDefault="00E33016" w:rsidP="003120A7">
      <w:pPr>
        <w:ind w:leftChars="200" w:left="420" w:firstLineChars="300" w:firstLine="630"/>
      </w:pPr>
      <w:r>
        <w:rPr>
          <w:rFonts w:hint="eastAsia"/>
        </w:rPr>
        <w:t>※デザイン案も提案に含める</w:t>
      </w:r>
    </w:p>
    <w:p w14:paraId="7CFADF05" w14:textId="10A058B8" w:rsidR="00E33016" w:rsidRDefault="00E33016" w:rsidP="003120A7">
      <w:pPr>
        <w:ind w:leftChars="200" w:left="420" w:firstLineChars="300" w:firstLine="630"/>
      </w:pPr>
      <w:r>
        <w:rPr>
          <w:rFonts w:hint="eastAsia"/>
        </w:rPr>
        <w:t>・村</w:t>
      </w:r>
      <w:r>
        <w:rPr>
          <w:rFonts w:hint="eastAsia"/>
        </w:rPr>
        <w:t>PR</w:t>
      </w:r>
      <w:r>
        <w:rPr>
          <w:rFonts w:hint="eastAsia"/>
        </w:rPr>
        <w:t xml:space="preserve">用ノベルティ　</w:t>
      </w:r>
      <w:r>
        <w:rPr>
          <w:rFonts w:hint="eastAsia"/>
        </w:rPr>
        <w:t>1000</w:t>
      </w:r>
      <w:r>
        <w:rPr>
          <w:rFonts w:hint="eastAsia"/>
        </w:rPr>
        <w:t>個</w:t>
      </w:r>
    </w:p>
    <w:p w14:paraId="72784FED" w14:textId="04F73922" w:rsidR="00E33016" w:rsidRDefault="00E33016" w:rsidP="003120A7">
      <w:pPr>
        <w:ind w:leftChars="200" w:left="420" w:firstLineChars="300" w:firstLine="630"/>
      </w:pPr>
      <w:r>
        <w:rPr>
          <w:rFonts w:hint="eastAsia"/>
        </w:rPr>
        <w:t xml:space="preserve">・イベント出展用テーブルクロス　</w:t>
      </w:r>
      <w:r>
        <w:rPr>
          <w:rFonts w:hint="eastAsia"/>
        </w:rPr>
        <w:t>2</w:t>
      </w:r>
      <w:r>
        <w:rPr>
          <w:rFonts w:hint="eastAsia"/>
        </w:rPr>
        <w:t>枚</w:t>
      </w:r>
    </w:p>
    <w:p w14:paraId="23B10B8C" w14:textId="5CE1EF8C" w:rsidR="00E33016" w:rsidRDefault="00E33016" w:rsidP="003120A7">
      <w:pPr>
        <w:ind w:leftChars="200" w:left="420" w:firstLineChars="300" w:firstLine="630"/>
      </w:pPr>
      <w:r>
        <w:rPr>
          <w:rFonts w:hint="eastAsia"/>
        </w:rPr>
        <w:t>※屋外でのイベントを考慮して、防火素材を用いる</w:t>
      </w:r>
    </w:p>
    <w:p w14:paraId="62AFA8BF" w14:textId="0C706AC6" w:rsidR="00E33016" w:rsidRDefault="00E33016" w:rsidP="003120A7">
      <w:pPr>
        <w:ind w:leftChars="200" w:left="420" w:firstLineChars="300" w:firstLine="630"/>
      </w:pPr>
      <w:r>
        <w:rPr>
          <w:rFonts w:hint="eastAsia"/>
        </w:rPr>
        <w:t>※サイズは、横</w:t>
      </w:r>
      <w:r>
        <w:t>2970mm</w:t>
      </w:r>
      <w:r>
        <w:rPr>
          <w:rFonts w:hint="eastAsia"/>
        </w:rPr>
        <w:t>×縦</w:t>
      </w:r>
      <w:r>
        <w:t>1180mm</w:t>
      </w:r>
      <w:r>
        <w:rPr>
          <w:rFonts w:hint="eastAsia"/>
        </w:rPr>
        <w:t>とする</w:t>
      </w:r>
    </w:p>
    <w:p w14:paraId="64D6FCE5" w14:textId="77777777" w:rsidR="00E33016" w:rsidRPr="003120A7" w:rsidRDefault="00E33016" w:rsidP="00E33016"/>
    <w:p w14:paraId="6399D1AC" w14:textId="05B7D863" w:rsidR="003120A7" w:rsidRDefault="00343E6D" w:rsidP="003120A7">
      <w:pPr>
        <w:ind w:leftChars="500" w:left="1260" w:hangingChars="100" w:hanging="210"/>
      </w:pPr>
      <w:r w:rsidRPr="00266585">
        <w:rPr>
          <w:rFonts w:hint="eastAsia"/>
        </w:rPr>
        <w:t>※制作するツールのデザイン案も提案に含める</w:t>
      </w:r>
      <w:r w:rsidR="00E33016">
        <w:rPr>
          <w:rFonts w:hint="eastAsia"/>
        </w:rPr>
        <w:t>こと</w:t>
      </w:r>
      <w:r w:rsidRPr="00266585">
        <w:rPr>
          <w:rFonts w:hint="eastAsia"/>
        </w:rPr>
        <w:t>。上記イベント日程を考慮して、具体的な制作スケジュールも提示する</w:t>
      </w:r>
    </w:p>
    <w:p w14:paraId="7A828B59" w14:textId="77777777" w:rsidR="003120A7" w:rsidRDefault="003120A7" w:rsidP="003120A7">
      <w:pPr>
        <w:ind w:leftChars="500" w:left="1260" w:hangingChars="100" w:hanging="210"/>
      </w:pPr>
      <w:r>
        <w:rPr>
          <w:rFonts w:hint="eastAsia"/>
        </w:rPr>
        <w:t>※</w:t>
      </w:r>
      <w:r w:rsidR="002576FE" w:rsidRPr="00266585">
        <w:rPr>
          <w:rFonts w:hint="eastAsia"/>
        </w:rPr>
        <w:t>上記ツールのうち、「既存ツールのデータ提供有」と記載があるツールについて、一部修正・改変が必要な場合がある</w:t>
      </w:r>
    </w:p>
    <w:p w14:paraId="28E34369" w14:textId="4FBCF470" w:rsidR="00AD257D" w:rsidRDefault="00AD257D" w:rsidP="003120A7">
      <w:pPr>
        <w:ind w:leftChars="500" w:left="1260" w:hangingChars="100" w:hanging="210"/>
      </w:pPr>
      <w:r w:rsidRPr="006041D0">
        <w:rPr>
          <w:rFonts w:hint="eastAsia"/>
        </w:rPr>
        <w:t>※各イベント時に実施できる</w:t>
      </w:r>
      <w:r w:rsidRPr="006041D0">
        <w:rPr>
          <w:rFonts w:hint="eastAsia"/>
        </w:rPr>
        <w:t>PR</w:t>
      </w:r>
      <w:r w:rsidR="00955F70">
        <w:rPr>
          <w:rFonts w:hint="eastAsia"/>
        </w:rPr>
        <w:t>企画の提案で、新たなツールが必要な場合は、提案</w:t>
      </w:r>
      <w:r w:rsidR="00E33016">
        <w:rPr>
          <w:rFonts w:hint="eastAsia"/>
        </w:rPr>
        <w:t>に含めること</w:t>
      </w:r>
    </w:p>
    <w:p w14:paraId="349F7D5D" w14:textId="77777777" w:rsidR="00E33016" w:rsidRDefault="00E33016" w:rsidP="00E33016">
      <w:pPr>
        <w:ind w:leftChars="500" w:left="1260" w:hangingChars="100" w:hanging="210"/>
      </w:pPr>
      <w:r>
        <w:rPr>
          <w:rFonts w:hint="eastAsia"/>
        </w:rPr>
        <w:t>※ツール制作に必要な写真素材の撮影費も提案に含め、具体的に可能な撮影</w:t>
      </w:r>
    </w:p>
    <w:p w14:paraId="731D7E94" w14:textId="11B49BB7" w:rsidR="00E33016" w:rsidRDefault="00E33016" w:rsidP="00AD34C3">
      <w:pPr>
        <w:ind w:leftChars="600" w:left="1260"/>
      </w:pPr>
      <w:r>
        <w:rPr>
          <w:rFonts w:hint="eastAsia"/>
        </w:rPr>
        <w:t>スケジュールを提示する</w:t>
      </w:r>
    </w:p>
    <w:p w14:paraId="58C67BC5" w14:textId="7AE9A82D" w:rsidR="00AD34C3" w:rsidRPr="00AD34C3" w:rsidRDefault="00AD34C3" w:rsidP="00AD34C3">
      <w:r>
        <w:rPr>
          <w:rFonts w:hint="eastAsia"/>
        </w:rPr>
        <w:t xml:space="preserve">　　　　　※業務遂行に必要な交通宿泊費も見積もりに含める</w:t>
      </w:r>
    </w:p>
    <w:p w14:paraId="3887E955" w14:textId="77777777" w:rsidR="003F3F6B" w:rsidRPr="003F3F6B" w:rsidRDefault="003F3F6B" w:rsidP="00E33016"/>
    <w:p w14:paraId="2EF57A9B" w14:textId="39890659" w:rsidR="005A18CB" w:rsidRDefault="00AD34C3" w:rsidP="000B3AB2">
      <w:pPr>
        <w:ind w:firstLine="406"/>
      </w:pPr>
      <w:r>
        <w:rPr>
          <w:rFonts w:hint="eastAsia"/>
        </w:rPr>
        <w:t>２</w:t>
      </w:r>
      <w:r w:rsidR="00FE6FFF">
        <w:rPr>
          <w:rFonts w:hint="eastAsia"/>
        </w:rPr>
        <w:t>）</w:t>
      </w:r>
      <w:r w:rsidR="006949B8">
        <w:rPr>
          <w:rFonts w:hint="eastAsia"/>
        </w:rPr>
        <w:t>渡嘉敷村観光受入体制整備</w:t>
      </w:r>
    </w:p>
    <w:p w14:paraId="33E71130" w14:textId="24816F30" w:rsidR="00B67AED" w:rsidRDefault="00AD34C3" w:rsidP="004A5826">
      <w:pPr>
        <w:pStyle w:val="a3"/>
        <w:ind w:firstLineChars="100" w:firstLine="210"/>
      </w:pPr>
      <w:r>
        <w:rPr>
          <w:rFonts w:hint="eastAsia"/>
        </w:rPr>
        <w:t>今後さらに増加する外国人観光客にも対応できるよう</w:t>
      </w:r>
      <w:r w:rsidR="00915958" w:rsidRPr="00915958">
        <w:rPr>
          <w:rFonts w:hint="eastAsia"/>
        </w:rPr>
        <w:t>、必要な受入</w:t>
      </w:r>
      <w:r>
        <w:rPr>
          <w:rFonts w:hint="eastAsia"/>
        </w:rPr>
        <w:t>強化</w:t>
      </w:r>
      <w:r w:rsidR="004A5826">
        <w:rPr>
          <w:rFonts w:hint="eastAsia"/>
        </w:rPr>
        <w:t>施策を実施する。平成</w:t>
      </w:r>
      <w:r w:rsidR="004A5826">
        <w:rPr>
          <w:rFonts w:hint="eastAsia"/>
        </w:rPr>
        <w:t>29</w:t>
      </w:r>
      <w:r w:rsidR="004A5826">
        <w:rPr>
          <w:rFonts w:hint="eastAsia"/>
        </w:rPr>
        <w:t>年度に制作した「外国人観光客用コミュニケーションシート」等を活用して、村内事業者の受入強化を推進する。また、平成</w:t>
      </w:r>
      <w:r w:rsidR="004A5826">
        <w:rPr>
          <w:rFonts w:hint="eastAsia"/>
        </w:rPr>
        <w:t>29</w:t>
      </w:r>
      <w:r w:rsidR="004A5826">
        <w:rPr>
          <w:rFonts w:hint="eastAsia"/>
        </w:rPr>
        <w:t>年度に設置した</w:t>
      </w:r>
      <w:r w:rsidR="00266585">
        <w:rPr>
          <w:rFonts w:hint="eastAsia"/>
        </w:rPr>
        <w:t>「</w:t>
      </w:r>
      <w:r w:rsidR="00315202">
        <w:rPr>
          <w:rFonts w:hint="eastAsia"/>
        </w:rPr>
        <w:t>多言語案内掲示板</w:t>
      </w:r>
      <w:r w:rsidR="00266585">
        <w:rPr>
          <w:rFonts w:hint="eastAsia"/>
        </w:rPr>
        <w:t>」</w:t>
      </w:r>
      <w:r w:rsidR="004A5826">
        <w:rPr>
          <w:rFonts w:hint="eastAsia"/>
        </w:rPr>
        <w:t>への誘導看板を作成し、設置する。</w:t>
      </w:r>
      <w:r w:rsidR="00315202">
        <w:rPr>
          <w:rFonts w:hint="eastAsia"/>
        </w:rPr>
        <w:t>それぞれについて詳細は以下の要件を満たしていること。</w:t>
      </w:r>
    </w:p>
    <w:p w14:paraId="2FE88D3A" w14:textId="1B6D1453" w:rsidR="00B67AED" w:rsidRPr="00B67AED" w:rsidRDefault="00B67AED" w:rsidP="00B67AED"/>
    <w:p w14:paraId="658ABFC1" w14:textId="2D7A7595" w:rsidR="00B67AED" w:rsidRDefault="005619A8" w:rsidP="00B67AED">
      <w:pPr>
        <w:ind w:left="778"/>
      </w:pPr>
      <w:r>
        <w:rPr>
          <w:rFonts w:hint="eastAsia"/>
        </w:rPr>
        <w:t>ア</w:t>
      </w:r>
      <w:r>
        <w:rPr>
          <w:rFonts w:hint="eastAsia"/>
        </w:rPr>
        <w:t>.</w:t>
      </w:r>
      <w:r>
        <w:rPr>
          <w:rFonts w:hint="eastAsia"/>
        </w:rPr>
        <w:t xml:space="preserve">　</w:t>
      </w:r>
      <w:r w:rsidR="004A5826">
        <w:rPr>
          <w:rFonts w:hint="eastAsia"/>
        </w:rPr>
        <w:t>村内事業者向け</w:t>
      </w:r>
      <w:r w:rsidR="00B67AED">
        <w:rPr>
          <w:rFonts w:hint="eastAsia"/>
        </w:rPr>
        <w:t>外国人受入研修の企画運営、および実施</w:t>
      </w:r>
    </w:p>
    <w:p w14:paraId="16EB4354" w14:textId="5E6C5053" w:rsidR="00B67AED" w:rsidRPr="004A5826" w:rsidRDefault="00B67AED" w:rsidP="00CA4613">
      <w:pPr>
        <w:ind w:leftChars="600" w:left="1470" w:hangingChars="100" w:hanging="210"/>
        <w:rPr>
          <w:color w:val="FF0000"/>
        </w:rPr>
      </w:pPr>
      <w:r>
        <w:rPr>
          <w:rFonts w:hint="eastAsia"/>
        </w:rPr>
        <w:t>※</w:t>
      </w:r>
      <w:r w:rsidR="004A5826">
        <w:rPr>
          <w:rFonts w:hint="eastAsia"/>
        </w:rPr>
        <w:t>前年度制作した「外国人観光客用コミュニケーションシート」を活用した研修</w:t>
      </w:r>
      <w:r w:rsidR="0046175A">
        <w:rPr>
          <w:rFonts w:hint="eastAsia"/>
        </w:rPr>
        <w:t>（</w:t>
      </w:r>
      <w:r w:rsidR="0046175A">
        <w:rPr>
          <w:rFonts w:hint="eastAsia"/>
        </w:rPr>
        <w:t>2</w:t>
      </w:r>
      <w:r w:rsidR="0046175A">
        <w:rPr>
          <w:rFonts w:hint="eastAsia"/>
        </w:rPr>
        <w:t>回以上）</w:t>
      </w:r>
      <w:r w:rsidR="004A5826">
        <w:rPr>
          <w:rFonts w:hint="eastAsia"/>
        </w:rPr>
        <w:t>を実施すること</w:t>
      </w:r>
    </w:p>
    <w:p w14:paraId="5A82BCCA" w14:textId="1A1ED75E" w:rsidR="00B67AED" w:rsidRDefault="00B67AED" w:rsidP="00CA4613">
      <w:pPr>
        <w:ind w:leftChars="600" w:left="1470" w:hangingChars="100" w:hanging="210"/>
      </w:pPr>
      <w:r>
        <w:rPr>
          <w:rFonts w:hint="eastAsia"/>
        </w:rPr>
        <w:lastRenderedPageBreak/>
        <w:t>※</w:t>
      </w:r>
      <w:r w:rsidR="004A5826">
        <w:rPr>
          <w:rFonts w:hint="eastAsia"/>
        </w:rPr>
        <w:t>研修の対象言語は英語・中国語とし、具体的な研修内容も提案に含める</w:t>
      </w:r>
    </w:p>
    <w:p w14:paraId="09730BCB" w14:textId="3B86A12A" w:rsidR="00B67AED" w:rsidRDefault="004A5826" w:rsidP="00B67AED">
      <w:pPr>
        <w:ind w:left="778"/>
      </w:pPr>
      <w:r>
        <w:rPr>
          <w:rFonts w:hint="eastAsia"/>
        </w:rPr>
        <w:t>イ</w:t>
      </w:r>
      <w:r>
        <w:rPr>
          <w:rFonts w:hint="eastAsia"/>
        </w:rPr>
        <w:t>.</w:t>
      </w:r>
      <w:r w:rsidR="005619A8">
        <w:rPr>
          <w:rFonts w:hint="eastAsia"/>
        </w:rPr>
        <w:t xml:space="preserve">　</w:t>
      </w:r>
      <w:r w:rsidR="00B67AED">
        <w:rPr>
          <w:rFonts w:hint="eastAsia"/>
        </w:rPr>
        <w:t>多言語案内掲示版（多言語）</w:t>
      </w:r>
      <w:r>
        <w:rPr>
          <w:rFonts w:hint="eastAsia"/>
        </w:rPr>
        <w:t>へ</w:t>
      </w:r>
      <w:r w:rsidR="00B67AED">
        <w:rPr>
          <w:rFonts w:hint="eastAsia"/>
        </w:rPr>
        <w:t>の</w:t>
      </w:r>
      <w:r>
        <w:rPr>
          <w:rFonts w:hint="eastAsia"/>
        </w:rPr>
        <w:t>誘導看板の</w:t>
      </w:r>
      <w:r w:rsidR="00B67AED">
        <w:rPr>
          <w:rFonts w:hint="eastAsia"/>
        </w:rPr>
        <w:t>制作</w:t>
      </w:r>
      <w:r>
        <w:rPr>
          <w:rFonts w:hint="eastAsia"/>
        </w:rPr>
        <w:t>・設置</w:t>
      </w:r>
    </w:p>
    <w:p w14:paraId="1D980DF7" w14:textId="1B994E8A" w:rsidR="00B67AED" w:rsidRPr="00606635" w:rsidRDefault="00117AF5" w:rsidP="00CA4613">
      <w:pPr>
        <w:ind w:left="778" w:firstLineChars="200" w:firstLine="420"/>
      </w:pPr>
      <w:r w:rsidRPr="00606635">
        <w:rPr>
          <w:rFonts w:hint="eastAsia"/>
        </w:rPr>
        <w:t>多言語案内掲示版（多言語）</w:t>
      </w:r>
      <w:r w:rsidR="004A5826">
        <w:rPr>
          <w:rFonts w:hint="eastAsia"/>
        </w:rPr>
        <w:t>への誘導看板</w:t>
      </w:r>
      <w:r w:rsidR="0081300E">
        <w:rPr>
          <w:rFonts w:hint="eastAsia"/>
        </w:rPr>
        <w:t>20</w:t>
      </w:r>
      <w:r w:rsidR="00955F70">
        <w:rPr>
          <w:rFonts w:hint="eastAsia"/>
        </w:rPr>
        <w:t>基を制作</w:t>
      </w:r>
      <w:r w:rsidR="005F3677">
        <w:rPr>
          <w:rFonts w:hint="eastAsia"/>
        </w:rPr>
        <w:t>・</w:t>
      </w:r>
      <w:r w:rsidR="00955F70">
        <w:rPr>
          <w:rFonts w:hint="eastAsia"/>
        </w:rPr>
        <w:t>設置する</w:t>
      </w:r>
    </w:p>
    <w:p w14:paraId="6D5C7E71" w14:textId="4D9EE2A6" w:rsidR="00B67AED" w:rsidRDefault="00B67AED" w:rsidP="00CA4613">
      <w:pPr>
        <w:ind w:left="778" w:firstLineChars="200" w:firstLine="420"/>
      </w:pPr>
      <w:r w:rsidRPr="00606635">
        <w:rPr>
          <w:rFonts w:hint="eastAsia"/>
        </w:rPr>
        <w:t>※</w:t>
      </w:r>
      <w:r w:rsidR="00923278" w:rsidRPr="0077032B">
        <w:rPr>
          <w:rFonts w:hint="eastAsia"/>
        </w:rPr>
        <w:t>設置場所については、別添</w:t>
      </w:r>
      <w:r w:rsidR="000348C5">
        <w:rPr>
          <w:rFonts w:hint="eastAsia"/>
        </w:rPr>
        <w:t>「誘導看板設置場所地図」</w:t>
      </w:r>
      <w:r w:rsidR="00923278" w:rsidRPr="0077032B">
        <w:rPr>
          <w:rFonts w:hint="eastAsia"/>
        </w:rPr>
        <w:t>を参照</w:t>
      </w:r>
    </w:p>
    <w:p w14:paraId="7966F460" w14:textId="77777777" w:rsidR="00043520" w:rsidRDefault="00043520" w:rsidP="00CA4613">
      <w:pPr>
        <w:ind w:left="778" w:firstLineChars="200" w:firstLine="420"/>
      </w:pPr>
      <w:r>
        <w:rPr>
          <w:rFonts w:hint="eastAsia"/>
        </w:rPr>
        <w:t>※過去</w:t>
      </w:r>
      <w:r>
        <w:rPr>
          <w:rFonts w:hint="eastAsia"/>
        </w:rPr>
        <w:t>5</w:t>
      </w:r>
      <w:r>
        <w:rPr>
          <w:rFonts w:hint="eastAsia"/>
        </w:rPr>
        <w:t>年以内に、沖縄県離島において類似案件</w:t>
      </w:r>
      <w:r>
        <w:rPr>
          <w:rFonts w:hint="eastAsia"/>
        </w:rPr>
        <w:t>5</w:t>
      </w:r>
      <w:r>
        <w:rPr>
          <w:rFonts w:hint="eastAsia"/>
        </w:rPr>
        <w:t>件以上に携わった実績が</w:t>
      </w:r>
    </w:p>
    <w:p w14:paraId="79E95E4E" w14:textId="2D4CE12B" w:rsidR="00043520" w:rsidRPr="00606635" w:rsidRDefault="00043520" w:rsidP="00CA4613">
      <w:pPr>
        <w:ind w:left="778" w:firstLineChars="200" w:firstLine="420"/>
      </w:pPr>
      <w:r>
        <w:rPr>
          <w:rFonts w:hint="eastAsia"/>
        </w:rPr>
        <w:t>あること</w:t>
      </w:r>
    </w:p>
    <w:p w14:paraId="77546D03" w14:textId="074249DB" w:rsidR="00343E6D" w:rsidRPr="00606635" w:rsidRDefault="00CA4613" w:rsidP="00CA4613">
      <w:pPr>
        <w:ind w:left="778" w:firstLineChars="200" w:firstLine="420"/>
      </w:pPr>
      <w:r w:rsidRPr="00606635">
        <w:rPr>
          <w:rFonts w:hint="eastAsia"/>
        </w:rPr>
        <w:t>※</w:t>
      </w:r>
      <w:r w:rsidR="00343E6D" w:rsidRPr="00606635">
        <w:rPr>
          <w:rFonts w:hint="eastAsia"/>
        </w:rPr>
        <w:t>設置費用まで見積もりに含めること</w:t>
      </w:r>
    </w:p>
    <w:p w14:paraId="31564A87" w14:textId="77777777" w:rsidR="00910B7D" w:rsidRDefault="00CA4613" w:rsidP="00910B7D">
      <w:pPr>
        <w:pStyle w:val="a3"/>
        <w:ind w:leftChars="514" w:left="1079" w:firstLine="119"/>
      </w:pPr>
      <w:r>
        <w:rPr>
          <w:rFonts w:hint="eastAsia"/>
        </w:rPr>
        <w:t>※</w:t>
      </w:r>
      <w:r w:rsidR="00B67AED">
        <w:rPr>
          <w:rFonts w:hint="eastAsia"/>
        </w:rPr>
        <w:t>対応する言語については、日本語・英語・中国語（繁体字）</w:t>
      </w:r>
      <w:r w:rsidR="00315202">
        <w:rPr>
          <w:rFonts w:hint="eastAsia"/>
        </w:rPr>
        <w:t>・韓国語の</w:t>
      </w:r>
    </w:p>
    <w:p w14:paraId="51C4C8DB" w14:textId="093AD6FD" w:rsidR="004A5826" w:rsidRDefault="00315202" w:rsidP="00910B7D">
      <w:pPr>
        <w:pStyle w:val="a3"/>
        <w:ind w:leftChars="514" w:left="1079" w:firstLine="119"/>
      </w:pPr>
      <w:r>
        <w:rPr>
          <w:rFonts w:hint="eastAsia"/>
        </w:rPr>
        <w:t>四</w:t>
      </w:r>
      <w:r w:rsidR="00B67AED">
        <w:rPr>
          <w:rFonts w:hint="eastAsia"/>
        </w:rPr>
        <w:t>言語併記とする</w:t>
      </w:r>
    </w:p>
    <w:p w14:paraId="7B77BC23" w14:textId="77777777" w:rsidR="00910B7D" w:rsidRDefault="004A5826" w:rsidP="00910B7D">
      <w:pPr>
        <w:pStyle w:val="a3"/>
        <w:ind w:leftChars="514" w:left="1079"/>
        <w:rPr>
          <w:kern w:val="0"/>
        </w:rPr>
      </w:pPr>
      <w:r>
        <w:rPr>
          <w:rFonts w:hint="eastAsia"/>
        </w:rPr>
        <w:t>※</w:t>
      </w:r>
      <w:r w:rsidR="00910B7D" w:rsidRPr="00910B7D">
        <w:rPr>
          <w:rFonts w:hint="eastAsia"/>
        </w:rPr>
        <w:t>表示面素材は電子線硬化型樹脂塗装</w:t>
      </w:r>
      <w:r w:rsidR="00910B7D">
        <w:rPr>
          <w:rFonts w:hint="eastAsia"/>
        </w:rPr>
        <w:t>等、設置条件・耐久性を考慮して</w:t>
      </w:r>
      <w:r w:rsidR="00910B7D">
        <w:rPr>
          <w:rFonts w:hint="eastAsia"/>
          <w:kern w:val="0"/>
        </w:rPr>
        <w:t>10</w:t>
      </w:r>
      <w:r w:rsidR="00910B7D">
        <w:rPr>
          <w:rFonts w:hint="eastAsia"/>
          <w:kern w:val="0"/>
        </w:rPr>
        <w:t>年</w:t>
      </w:r>
    </w:p>
    <w:p w14:paraId="16346522" w14:textId="6366C04C" w:rsidR="005F3677" w:rsidRDefault="00910B7D" w:rsidP="00E17C1B">
      <w:pPr>
        <w:pStyle w:val="a3"/>
        <w:ind w:leftChars="514" w:left="1079"/>
      </w:pPr>
      <w:r>
        <w:rPr>
          <w:rFonts w:hint="eastAsia"/>
          <w:kern w:val="0"/>
        </w:rPr>
        <w:t>以上の耐用年数を有する素材で、落書き等のいたずらに強い素材</w:t>
      </w:r>
      <w:r>
        <w:rPr>
          <w:rFonts w:hint="eastAsia"/>
        </w:rPr>
        <w:t>を提案する</w:t>
      </w:r>
    </w:p>
    <w:p w14:paraId="3EFA1BE4" w14:textId="6A12189A" w:rsidR="0081300E" w:rsidRDefault="0081300E" w:rsidP="0081300E">
      <w:pPr>
        <w:pStyle w:val="a3"/>
        <w:ind w:leftChars="514" w:left="1079"/>
      </w:pPr>
      <w:r>
        <w:rPr>
          <w:rFonts w:hint="eastAsia"/>
        </w:rPr>
        <w:t>※表示面パネルは、以下の性能を持つものとする。</w:t>
      </w:r>
    </w:p>
    <w:p w14:paraId="58FF59EE" w14:textId="77777777" w:rsidR="0081300E" w:rsidRDefault="0081300E" w:rsidP="0081300E">
      <w:pPr>
        <w:pStyle w:val="a3"/>
        <w:ind w:leftChars="514" w:left="1079"/>
      </w:pPr>
      <w:r>
        <w:rPr>
          <w:rFonts w:hint="eastAsia"/>
        </w:rPr>
        <w:t>・</w:t>
      </w:r>
      <w:r>
        <w:rPr>
          <w:rFonts w:hint="eastAsia"/>
        </w:rPr>
        <w:t>SWOM(</w:t>
      </w:r>
      <w:r>
        <w:rPr>
          <w:rFonts w:hint="eastAsia"/>
        </w:rPr>
        <w:t>サンシャインウェザー・オ・メーター</w:t>
      </w:r>
      <w:r>
        <w:rPr>
          <w:rFonts w:hint="eastAsia"/>
        </w:rPr>
        <w:t>)5,500</w:t>
      </w:r>
      <w:r>
        <w:rPr>
          <w:rFonts w:hint="eastAsia"/>
        </w:rPr>
        <w:t>時間試験において</w:t>
      </w:r>
    </w:p>
    <w:p w14:paraId="1C0CC7D5" w14:textId="5346AA47" w:rsidR="0081300E" w:rsidRDefault="0081300E" w:rsidP="0081300E">
      <w:pPr>
        <w:pStyle w:val="a3"/>
        <w:ind w:leftChars="514" w:left="1079"/>
      </w:pPr>
      <w:r>
        <w:rPr>
          <w:rFonts w:hint="eastAsia"/>
        </w:rPr>
        <w:t>遜色なし</w:t>
      </w:r>
    </w:p>
    <w:p w14:paraId="77EC1E57" w14:textId="315AED3A" w:rsidR="0081300E" w:rsidRDefault="0081300E" w:rsidP="0081300E">
      <w:pPr>
        <w:pStyle w:val="a3"/>
        <w:ind w:leftChars="514" w:left="1079"/>
      </w:pPr>
      <w:r>
        <w:rPr>
          <w:rFonts w:hint="eastAsia"/>
        </w:rPr>
        <w:t>・耐タバコ熱</w:t>
      </w:r>
    </w:p>
    <w:p w14:paraId="4F48803E" w14:textId="240FF373" w:rsidR="00343E6D" w:rsidRDefault="004A5826" w:rsidP="00E17C1B">
      <w:pPr>
        <w:ind w:leftChars="342" w:left="718"/>
      </w:pPr>
      <w:r>
        <w:rPr>
          <w:rFonts w:hint="eastAsia"/>
        </w:rPr>
        <w:t xml:space="preserve">　</w:t>
      </w:r>
    </w:p>
    <w:p w14:paraId="4A42ABDB" w14:textId="68BEBCEC" w:rsidR="000E05E1" w:rsidRPr="00195B39" w:rsidRDefault="00343E6D" w:rsidP="00343E6D">
      <w:pPr>
        <w:widowControl/>
        <w:jc w:val="left"/>
        <w:rPr>
          <w:rFonts w:asciiTheme="minorEastAsia" w:hAnsiTheme="minorEastAsia"/>
        </w:rPr>
      </w:pPr>
      <w:r>
        <w:rPr>
          <w:rFonts w:hint="eastAsia"/>
        </w:rPr>
        <w:t>４．</w:t>
      </w:r>
      <w:r w:rsidR="009C520C" w:rsidRPr="00195B39">
        <w:rPr>
          <w:rFonts w:asciiTheme="minorEastAsia" w:hAnsiTheme="minorEastAsia" w:hint="eastAsia"/>
        </w:rPr>
        <w:t>業務実施における留意</w:t>
      </w:r>
      <w:r w:rsidR="003A1702" w:rsidRPr="00195B39">
        <w:rPr>
          <w:rFonts w:asciiTheme="minorEastAsia" w:hAnsiTheme="minorEastAsia" w:hint="eastAsia"/>
        </w:rPr>
        <w:t>事項</w:t>
      </w:r>
    </w:p>
    <w:p w14:paraId="7AC7D509" w14:textId="77777777" w:rsidR="003A1702" w:rsidRDefault="003A1702" w:rsidP="00EF54D9">
      <w:pPr>
        <w:ind w:firstLineChars="100" w:firstLine="210"/>
      </w:pPr>
      <w:r>
        <w:rPr>
          <w:rFonts w:hint="eastAsia"/>
        </w:rPr>
        <w:t>本業務の実施にあたっては</w:t>
      </w:r>
      <w:r w:rsidR="00B657B1">
        <w:rPr>
          <w:rFonts w:hint="eastAsia"/>
        </w:rPr>
        <w:t>、</w:t>
      </w:r>
      <w:r>
        <w:rPr>
          <w:rFonts w:hint="eastAsia"/>
        </w:rPr>
        <w:t>受託者（以下「乙」という）は、次の事項に留意すること</w:t>
      </w:r>
      <w:r w:rsidR="00086C57">
        <w:rPr>
          <w:rFonts w:hint="eastAsia"/>
        </w:rPr>
        <w:t>。</w:t>
      </w:r>
    </w:p>
    <w:p w14:paraId="5F44B5D3" w14:textId="716FC466" w:rsidR="00086C57" w:rsidRDefault="00086C57" w:rsidP="00086C57">
      <w:pPr>
        <w:pStyle w:val="a3"/>
        <w:ind w:leftChars="0" w:left="142"/>
      </w:pPr>
    </w:p>
    <w:p w14:paraId="6A004DB8" w14:textId="77777777" w:rsidR="003A1702" w:rsidRDefault="003A1702" w:rsidP="00086C57">
      <w:r>
        <w:rPr>
          <w:rFonts w:hint="eastAsia"/>
        </w:rPr>
        <w:t>（</w:t>
      </w:r>
      <w:r>
        <w:rPr>
          <w:rFonts w:hint="eastAsia"/>
        </w:rPr>
        <w:t>1</w:t>
      </w:r>
      <w:r>
        <w:rPr>
          <w:rFonts w:hint="eastAsia"/>
        </w:rPr>
        <w:t>）実施体制</w:t>
      </w:r>
    </w:p>
    <w:p w14:paraId="28B28587" w14:textId="77777777" w:rsidR="003A1702" w:rsidRDefault="009C520C" w:rsidP="00B10FE6">
      <w:pPr>
        <w:ind w:leftChars="250" w:left="525" w:firstLineChars="100" w:firstLine="210"/>
      </w:pPr>
      <w:r>
        <w:rPr>
          <w:rFonts w:hint="eastAsia"/>
        </w:rPr>
        <w:t>本事業委託に必要な専門性や経験を有する業務責任者を置き、円滑な事業運営を図ること。また、これら業務に従事する者に対して必要な労務管理を行うこと。</w:t>
      </w:r>
    </w:p>
    <w:p w14:paraId="17484765" w14:textId="77777777" w:rsidR="00086C57" w:rsidRDefault="00086C57" w:rsidP="005F3677"/>
    <w:p w14:paraId="4AE7AF41" w14:textId="4C548618" w:rsidR="00267A08" w:rsidRDefault="00267A08" w:rsidP="00086C57">
      <w:r>
        <w:rPr>
          <w:rFonts w:hint="eastAsia"/>
        </w:rPr>
        <w:t>（</w:t>
      </w:r>
      <w:r w:rsidR="005F3677">
        <w:rPr>
          <w:rFonts w:hint="eastAsia"/>
        </w:rPr>
        <w:t>2</w:t>
      </w:r>
      <w:r>
        <w:rPr>
          <w:rFonts w:hint="eastAsia"/>
        </w:rPr>
        <w:t>）会場及び備品</w:t>
      </w:r>
    </w:p>
    <w:p w14:paraId="600B3103" w14:textId="77777777" w:rsidR="00B10FE6" w:rsidRDefault="005E291A" w:rsidP="00B10FE6">
      <w:pPr>
        <w:ind w:leftChars="250" w:left="525" w:firstLineChars="100" w:firstLine="210"/>
      </w:pPr>
      <w:r>
        <w:rPr>
          <w:rFonts w:hint="eastAsia"/>
        </w:rPr>
        <w:t>本事業委託に係る集い、セミナーは甲が</w:t>
      </w:r>
      <w:r w:rsidR="00405688">
        <w:rPr>
          <w:rFonts w:hint="eastAsia"/>
        </w:rPr>
        <w:t>島内の指定する場所で行うものとし</w:t>
      </w:r>
      <w:r w:rsidR="00267A08">
        <w:rPr>
          <w:rFonts w:hint="eastAsia"/>
        </w:rPr>
        <w:t>、会場使用費は無料とする。</w:t>
      </w:r>
    </w:p>
    <w:p w14:paraId="39799A15" w14:textId="62CBF0BC" w:rsidR="00267A08" w:rsidRDefault="00267A08" w:rsidP="00B10FE6">
      <w:pPr>
        <w:ind w:leftChars="250" w:left="525" w:firstLineChars="100" w:firstLine="210"/>
      </w:pPr>
      <w:r>
        <w:rPr>
          <w:rFonts w:hint="eastAsia"/>
        </w:rPr>
        <w:t>また、会議を行うにあたり必要となる備品（プロジェクター及びスクリーン等）は可能な限</w:t>
      </w:r>
      <w:r w:rsidR="00606635">
        <w:rPr>
          <w:rFonts w:hint="eastAsia"/>
        </w:rPr>
        <w:t>り甲が所有するものを利用するものとするが、必要に応じ、乙が調達</w:t>
      </w:r>
      <w:r>
        <w:rPr>
          <w:rFonts w:hint="eastAsia"/>
        </w:rPr>
        <w:t>する（備品購入は原則として認めない）ものとする。</w:t>
      </w:r>
    </w:p>
    <w:p w14:paraId="0918DF90" w14:textId="77777777" w:rsidR="00086C57" w:rsidRPr="00267A08" w:rsidRDefault="00086C57" w:rsidP="00086C57">
      <w:pPr>
        <w:ind w:leftChars="135" w:left="283" w:firstLineChars="98" w:firstLine="206"/>
      </w:pPr>
    </w:p>
    <w:p w14:paraId="1A45592D" w14:textId="391A53EC" w:rsidR="00267A08" w:rsidRDefault="00267A08" w:rsidP="00086C57">
      <w:r>
        <w:rPr>
          <w:rFonts w:hint="eastAsia"/>
        </w:rPr>
        <w:t>（</w:t>
      </w:r>
      <w:r w:rsidR="005F3677">
        <w:rPr>
          <w:rFonts w:hint="eastAsia"/>
        </w:rPr>
        <w:t>3</w:t>
      </w:r>
      <w:r>
        <w:rPr>
          <w:rFonts w:hint="eastAsia"/>
        </w:rPr>
        <w:t>）</w:t>
      </w:r>
      <w:r w:rsidR="00AD2EAD">
        <w:rPr>
          <w:rFonts w:hint="eastAsia"/>
        </w:rPr>
        <w:t>連絡体制</w:t>
      </w:r>
    </w:p>
    <w:p w14:paraId="11F8D27C" w14:textId="65FA2D80" w:rsidR="00AD2EAD" w:rsidRDefault="00AD2EAD" w:rsidP="00B10FE6">
      <w:pPr>
        <w:ind w:leftChars="250" w:left="525" w:firstLineChars="100" w:firstLine="210"/>
      </w:pPr>
      <w:r>
        <w:rPr>
          <w:rFonts w:hint="eastAsia"/>
        </w:rPr>
        <w:t>乙は、甲との連絡・調整が速やかに行えるよう、明確な連絡・調整体制を整えること。また、甲と綿密に打ち合わせを行い、進捗に応じて、その都度必要な情報提供を行うこと。</w:t>
      </w:r>
    </w:p>
    <w:p w14:paraId="11AFA88E" w14:textId="77777777" w:rsidR="00086C57" w:rsidRDefault="00086C57" w:rsidP="00086C57">
      <w:pPr>
        <w:ind w:leftChars="135" w:left="283" w:firstLineChars="111" w:firstLine="233"/>
      </w:pPr>
    </w:p>
    <w:p w14:paraId="1AE20A55" w14:textId="63F32535" w:rsidR="00AD2EAD" w:rsidRDefault="00AD2EAD" w:rsidP="00086C57">
      <w:r>
        <w:rPr>
          <w:rFonts w:hint="eastAsia"/>
        </w:rPr>
        <w:t>（</w:t>
      </w:r>
      <w:r w:rsidR="005F3677">
        <w:rPr>
          <w:rFonts w:hint="eastAsia"/>
        </w:rPr>
        <w:t>4</w:t>
      </w:r>
      <w:r>
        <w:rPr>
          <w:rFonts w:hint="eastAsia"/>
        </w:rPr>
        <w:t>）再委託などの制限</w:t>
      </w:r>
    </w:p>
    <w:p w14:paraId="6CB321F0" w14:textId="77777777" w:rsidR="00086C57" w:rsidRDefault="00AD2EAD" w:rsidP="00955F70">
      <w:pPr>
        <w:ind w:leftChars="250" w:left="525" w:firstLineChars="100" w:firstLine="210"/>
      </w:pPr>
      <w:r>
        <w:rPr>
          <w:rFonts w:hint="eastAsia"/>
        </w:rPr>
        <w:lastRenderedPageBreak/>
        <w:t>乙は、業務の全部又は一部を第三者に委託し、又は請け負わせてはならない。</w:t>
      </w:r>
    </w:p>
    <w:p w14:paraId="2F29E3D5" w14:textId="77777777" w:rsidR="00AD2EAD" w:rsidRDefault="00AD2EAD" w:rsidP="00B10FE6">
      <w:pPr>
        <w:ind w:leftChars="250" w:left="525"/>
      </w:pPr>
      <w:r>
        <w:rPr>
          <w:rFonts w:hint="eastAsia"/>
        </w:rPr>
        <w:t>ただし、事前に協議して、甲の承認を得た場合は、その限りではない。</w:t>
      </w:r>
    </w:p>
    <w:p w14:paraId="2F717843" w14:textId="77777777" w:rsidR="00B10FE6" w:rsidRDefault="00B10FE6" w:rsidP="00086C57">
      <w:pPr>
        <w:ind w:leftChars="220" w:left="462"/>
      </w:pPr>
    </w:p>
    <w:p w14:paraId="6F0B994B" w14:textId="0A99CC17" w:rsidR="00AD2EAD" w:rsidRDefault="00AD2EAD" w:rsidP="00086C57">
      <w:r>
        <w:rPr>
          <w:rFonts w:hint="eastAsia"/>
        </w:rPr>
        <w:t>（</w:t>
      </w:r>
      <w:r w:rsidR="005F3677">
        <w:rPr>
          <w:rFonts w:hint="eastAsia"/>
        </w:rPr>
        <w:t>5</w:t>
      </w:r>
      <w:r>
        <w:rPr>
          <w:rFonts w:hint="eastAsia"/>
        </w:rPr>
        <w:t>）成果物の著作権等</w:t>
      </w:r>
    </w:p>
    <w:p w14:paraId="2A4B89DA" w14:textId="77777777" w:rsidR="00955F70" w:rsidRDefault="00AD2EAD" w:rsidP="00955F70">
      <w:pPr>
        <w:ind w:leftChars="234" w:left="491" w:firstLineChars="100" w:firstLine="210"/>
      </w:pPr>
      <w:r>
        <w:rPr>
          <w:rFonts w:hint="eastAsia"/>
        </w:rPr>
        <w:t>本業務における成果品は、第三者の肖像権・所有権、著作権等を侵害していないことを保証し、第三者から成果品に関して権利の侵害を主張された場合の一切の責任は乙が負うものとする。</w:t>
      </w:r>
    </w:p>
    <w:p w14:paraId="337EB1A1" w14:textId="77777777" w:rsidR="00955F70" w:rsidRDefault="00AD2EAD" w:rsidP="00955F70">
      <w:pPr>
        <w:ind w:leftChars="234" w:left="491" w:firstLineChars="100" w:firstLine="210"/>
      </w:pPr>
      <w:r>
        <w:rPr>
          <w:rFonts w:hint="eastAsia"/>
        </w:rPr>
        <w:t>本業務の実施に当たり、第三者が権利を保有する素材（タレント等の著名人、音楽等）の活用も可とする。その場合の、権利保有者との交渉、契約関係、スケジュール調整等、その他付随する業務全般を乙が実施すること。</w:t>
      </w:r>
    </w:p>
    <w:p w14:paraId="402E45A6" w14:textId="1E713CEA" w:rsidR="00AD2EAD" w:rsidRDefault="00AD2EAD" w:rsidP="00955F70">
      <w:pPr>
        <w:ind w:leftChars="234" w:left="491" w:firstLineChars="100" w:firstLine="210"/>
      </w:pPr>
      <w:r>
        <w:rPr>
          <w:rFonts w:hint="eastAsia"/>
        </w:rPr>
        <w:t>本業務により生じた著作権等の権利は、原則として甲に帰属する。また、甲は加工及び二次利用できるものとする。</w:t>
      </w:r>
    </w:p>
    <w:p w14:paraId="4A32D423" w14:textId="77777777" w:rsidR="00AD2EAD" w:rsidRDefault="00AD2EAD" w:rsidP="00086C57"/>
    <w:p w14:paraId="1B010C99" w14:textId="4F3A0ECA" w:rsidR="00AD2EAD" w:rsidRDefault="00AD2EAD" w:rsidP="00086C57">
      <w:r>
        <w:rPr>
          <w:rFonts w:hint="eastAsia"/>
        </w:rPr>
        <w:t>（</w:t>
      </w:r>
      <w:r w:rsidR="005F3677">
        <w:rPr>
          <w:rFonts w:hint="eastAsia"/>
        </w:rPr>
        <w:t>6</w:t>
      </w:r>
      <w:r w:rsidR="00606635">
        <w:rPr>
          <w:rFonts w:hint="eastAsia"/>
        </w:rPr>
        <w:t>）完了</w:t>
      </w:r>
      <w:r>
        <w:rPr>
          <w:rFonts w:hint="eastAsia"/>
        </w:rPr>
        <w:t>報告書の作成</w:t>
      </w:r>
    </w:p>
    <w:p w14:paraId="124D00CF" w14:textId="6303D831" w:rsidR="00AD2EAD" w:rsidRDefault="00606635" w:rsidP="00955F70">
      <w:pPr>
        <w:ind w:leftChars="202" w:left="424" w:firstLineChars="150" w:firstLine="315"/>
      </w:pPr>
      <w:r>
        <w:rPr>
          <w:rFonts w:hint="eastAsia"/>
        </w:rPr>
        <w:t>本業務終了後、速やかに以下を取りまとめた完了</w:t>
      </w:r>
      <w:r w:rsidR="00AD2EAD">
        <w:rPr>
          <w:rFonts w:hint="eastAsia"/>
        </w:rPr>
        <w:t>報告書を作成し、提出すること。</w:t>
      </w:r>
    </w:p>
    <w:p w14:paraId="2F24B3A8" w14:textId="77777777" w:rsidR="002B597C" w:rsidRDefault="002B597C" w:rsidP="00086C57">
      <w:pPr>
        <w:ind w:leftChars="202" w:left="424"/>
      </w:pPr>
      <w:r>
        <w:rPr>
          <w:rFonts w:hint="eastAsia"/>
        </w:rPr>
        <w:t>・業務概要</w:t>
      </w:r>
    </w:p>
    <w:p w14:paraId="2E0CFF30" w14:textId="77777777" w:rsidR="002B597C" w:rsidRDefault="002B597C" w:rsidP="00086C57">
      <w:pPr>
        <w:ind w:leftChars="202" w:left="424"/>
      </w:pPr>
      <w:r>
        <w:rPr>
          <w:rFonts w:hint="eastAsia"/>
        </w:rPr>
        <w:t>・業務総括（成果（数値等）、課題等）</w:t>
      </w:r>
    </w:p>
    <w:p w14:paraId="43A68F08" w14:textId="692E79A5" w:rsidR="002B597C" w:rsidRDefault="002B597C" w:rsidP="00086C57">
      <w:pPr>
        <w:ind w:leftChars="202" w:left="424"/>
      </w:pPr>
      <w:r>
        <w:rPr>
          <w:rFonts w:hint="eastAsia"/>
        </w:rPr>
        <w:t>・業務体制（スタッフ氏名含む）</w:t>
      </w:r>
    </w:p>
    <w:p w14:paraId="67CA0164" w14:textId="34D95727" w:rsidR="002B597C" w:rsidRDefault="002B597C" w:rsidP="00086C57">
      <w:pPr>
        <w:ind w:leftChars="202" w:left="424"/>
      </w:pPr>
      <w:r>
        <w:rPr>
          <w:rFonts w:hint="eastAsia"/>
        </w:rPr>
        <w:t>・決算書</w:t>
      </w:r>
    </w:p>
    <w:p w14:paraId="4BA45137" w14:textId="194A30F3" w:rsidR="002B597C" w:rsidRDefault="00606635" w:rsidP="00086C57">
      <w:pPr>
        <w:ind w:leftChars="202" w:left="424"/>
      </w:pPr>
      <w:r>
        <w:rPr>
          <w:rFonts w:hint="eastAsia"/>
        </w:rPr>
        <w:t>・その他、村</w:t>
      </w:r>
      <w:r w:rsidR="002B597C">
        <w:rPr>
          <w:rFonts w:hint="eastAsia"/>
        </w:rPr>
        <w:t>が必要と認めた内容</w:t>
      </w:r>
    </w:p>
    <w:p w14:paraId="1E7F292B" w14:textId="77777777" w:rsidR="005624EB" w:rsidRDefault="005624EB" w:rsidP="00086C57">
      <w:pPr>
        <w:ind w:leftChars="202" w:left="424"/>
      </w:pPr>
    </w:p>
    <w:p w14:paraId="639E7937" w14:textId="289DD4DC" w:rsidR="005624EB" w:rsidRDefault="005624EB" w:rsidP="0090141F">
      <w:r>
        <w:rPr>
          <w:rFonts w:hint="eastAsia"/>
        </w:rPr>
        <w:t>（</w:t>
      </w:r>
      <w:r>
        <w:rPr>
          <w:rFonts w:hint="eastAsia"/>
        </w:rPr>
        <w:t>8</w:t>
      </w:r>
      <w:r>
        <w:rPr>
          <w:rFonts w:hint="eastAsia"/>
        </w:rPr>
        <w:t>）成果物</w:t>
      </w:r>
    </w:p>
    <w:p w14:paraId="522261FE" w14:textId="4AD7D28C" w:rsidR="00D20BC7" w:rsidRPr="00C73014" w:rsidRDefault="004F5AB2" w:rsidP="005F3677">
      <w:r w:rsidRPr="003233AD">
        <w:rPr>
          <w:rFonts w:hint="eastAsia"/>
          <w:color w:val="FF0000"/>
        </w:rPr>
        <w:t xml:space="preserve">　　</w:t>
      </w:r>
      <w:r w:rsidR="005F3677">
        <w:rPr>
          <w:rFonts w:hint="eastAsia"/>
        </w:rPr>
        <w:t>１</w:t>
      </w:r>
      <w:r w:rsidR="00606635" w:rsidRPr="00C73014">
        <w:rPr>
          <w:rFonts w:hint="eastAsia"/>
        </w:rPr>
        <w:t>）</w:t>
      </w:r>
      <w:r w:rsidR="00EF54D9" w:rsidRPr="00C73014">
        <w:rPr>
          <w:rFonts w:hint="eastAsia"/>
        </w:rPr>
        <w:t>渡嘉敷村観光誘客</w:t>
      </w:r>
      <w:r w:rsidR="005F3677">
        <w:rPr>
          <w:rFonts w:hint="eastAsia"/>
        </w:rPr>
        <w:t>業務</w:t>
      </w:r>
    </w:p>
    <w:p w14:paraId="5728B295" w14:textId="1A7A526E" w:rsidR="005F3677" w:rsidRDefault="005F3677" w:rsidP="005F3677">
      <w:pPr>
        <w:ind w:leftChars="200" w:left="420" w:firstLineChars="200" w:firstLine="420"/>
      </w:pPr>
      <w:r>
        <w:rPr>
          <w:rFonts w:hint="eastAsia"/>
        </w:rPr>
        <w:t>・とかしき島</w:t>
      </w:r>
      <w:r>
        <w:rPr>
          <w:rFonts w:hint="eastAsia"/>
        </w:rPr>
        <w:t>MAP(</w:t>
      </w:r>
      <w:r>
        <w:rPr>
          <w:rFonts w:hint="eastAsia"/>
        </w:rPr>
        <w:t>日本語）【</w:t>
      </w:r>
      <w:r>
        <w:rPr>
          <w:rFonts w:hint="eastAsia"/>
        </w:rPr>
        <w:t>A</w:t>
      </w:r>
      <w:r>
        <w:rPr>
          <w:rFonts w:hint="eastAsia"/>
        </w:rPr>
        <w:t xml:space="preserve">】　</w:t>
      </w:r>
      <w:r>
        <w:rPr>
          <w:rFonts w:hint="eastAsia"/>
        </w:rPr>
        <w:t>60,000</w:t>
      </w:r>
      <w:r>
        <w:rPr>
          <w:rFonts w:hint="eastAsia"/>
        </w:rPr>
        <w:t>部</w:t>
      </w:r>
    </w:p>
    <w:p w14:paraId="4F57D472" w14:textId="3374BF4B" w:rsidR="005F3677" w:rsidRDefault="005F3677" w:rsidP="005F3677">
      <w:pPr>
        <w:ind w:leftChars="200" w:left="420" w:firstLineChars="200" w:firstLine="420"/>
      </w:pPr>
      <w:r>
        <w:rPr>
          <w:rFonts w:hint="eastAsia"/>
        </w:rPr>
        <w:t>・渡嘉敷島</w:t>
      </w:r>
      <w:r>
        <w:rPr>
          <w:rFonts w:hint="eastAsia"/>
        </w:rPr>
        <w:t>MAP (</w:t>
      </w:r>
      <w:r>
        <w:rPr>
          <w:rFonts w:hint="eastAsia"/>
        </w:rPr>
        <w:t>多言語</w:t>
      </w:r>
      <w:r>
        <w:rPr>
          <w:rFonts w:hint="eastAsia"/>
        </w:rPr>
        <w:t>)</w:t>
      </w:r>
      <w:r>
        <w:rPr>
          <w:rFonts w:hint="eastAsia"/>
        </w:rPr>
        <w:t xml:space="preserve">　【</w:t>
      </w:r>
      <w:r>
        <w:rPr>
          <w:rFonts w:hint="eastAsia"/>
        </w:rPr>
        <w:t>B</w:t>
      </w:r>
      <w:r>
        <w:rPr>
          <w:rFonts w:hint="eastAsia"/>
        </w:rPr>
        <w:t>】</w:t>
      </w:r>
      <w:r>
        <w:rPr>
          <w:rFonts w:hint="eastAsia"/>
        </w:rPr>
        <w:t>20,000</w:t>
      </w:r>
      <w:r>
        <w:rPr>
          <w:rFonts w:hint="eastAsia"/>
        </w:rPr>
        <w:t>部</w:t>
      </w:r>
    </w:p>
    <w:p w14:paraId="289F90C7" w14:textId="55C3EE78" w:rsidR="005F3677" w:rsidRDefault="005F3677" w:rsidP="005F3677">
      <w:pPr>
        <w:ind w:leftChars="200" w:left="420" w:firstLineChars="200" w:firstLine="420"/>
      </w:pPr>
      <w:r>
        <w:rPr>
          <w:rFonts w:hint="eastAsia"/>
        </w:rPr>
        <w:t>・</w:t>
      </w:r>
      <w:r>
        <w:rPr>
          <w:rFonts w:hint="eastAsia"/>
        </w:rPr>
        <w:t>PP</w:t>
      </w:r>
      <w:r>
        <w:rPr>
          <w:rFonts w:hint="eastAsia"/>
        </w:rPr>
        <w:t>袋【</w:t>
      </w:r>
      <w:r>
        <w:rPr>
          <w:rFonts w:hint="eastAsia"/>
        </w:rPr>
        <w:t>C</w:t>
      </w:r>
      <w:r>
        <w:rPr>
          <w:rFonts w:hint="eastAsia"/>
        </w:rPr>
        <w:t>】</w:t>
      </w:r>
      <w:r>
        <w:rPr>
          <w:rFonts w:hint="eastAsia"/>
        </w:rPr>
        <w:t>20,000</w:t>
      </w:r>
      <w:r>
        <w:rPr>
          <w:rFonts w:hint="eastAsia"/>
        </w:rPr>
        <w:t>部</w:t>
      </w:r>
    </w:p>
    <w:p w14:paraId="712B5C19" w14:textId="62962746" w:rsidR="005F3677" w:rsidRDefault="005F3677" w:rsidP="005F3677">
      <w:pPr>
        <w:ind w:leftChars="200" w:left="420" w:firstLineChars="200" w:firstLine="420"/>
      </w:pPr>
      <w:r>
        <w:rPr>
          <w:rFonts w:hint="eastAsia"/>
        </w:rPr>
        <w:t>・</w:t>
      </w:r>
      <w:r>
        <w:rPr>
          <w:rFonts w:hint="eastAsia"/>
        </w:rPr>
        <w:t>PR</w:t>
      </w:r>
      <w:r>
        <w:rPr>
          <w:rFonts w:hint="eastAsia"/>
        </w:rPr>
        <w:t>うちわ【</w:t>
      </w:r>
      <w:r>
        <w:rPr>
          <w:rFonts w:hint="eastAsia"/>
        </w:rPr>
        <w:t>D</w:t>
      </w:r>
      <w:r>
        <w:rPr>
          <w:rFonts w:hint="eastAsia"/>
        </w:rPr>
        <w:t>】</w:t>
      </w:r>
      <w:r>
        <w:rPr>
          <w:rFonts w:hint="eastAsia"/>
        </w:rPr>
        <w:t>20,000</w:t>
      </w:r>
      <w:r>
        <w:rPr>
          <w:rFonts w:hint="eastAsia"/>
        </w:rPr>
        <w:t>部</w:t>
      </w:r>
    </w:p>
    <w:p w14:paraId="79BDE3CE" w14:textId="331638C8" w:rsidR="005F3677" w:rsidRDefault="005F3677" w:rsidP="00EB0B36">
      <w:pPr>
        <w:ind w:leftChars="200" w:left="420" w:firstLineChars="200" w:firstLine="420"/>
      </w:pPr>
      <w:r w:rsidRPr="000E3A3F">
        <w:rPr>
          <w:rFonts w:hint="eastAsia"/>
        </w:rPr>
        <w:t>・とかしき島ガイドブック</w:t>
      </w:r>
      <w:r w:rsidR="00EB0B36">
        <w:rPr>
          <w:rFonts w:hint="eastAsia"/>
        </w:rPr>
        <w:t>【</w:t>
      </w:r>
      <w:r w:rsidR="00EB0B36">
        <w:rPr>
          <w:rFonts w:hint="eastAsia"/>
        </w:rPr>
        <w:t>E</w:t>
      </w:r>
      <w:r w:rsidR="00EB0B36">
        <w:rPr>
          <w:rFonts w:hint="eastAsia"/>
        </w:rPr>
        <w:t>】</w:t>
      </w:r>
      <w:r w:rsidRPr="000E3A3F">
        <w:rPr>
          <w:rFonts w:hint="eastAsia"/>
        </w:rPr>
        <w:t>1</w:t>
      </w:r>
      <w:r>
        <w:rPr>
          <w:rFonts w:hint="eastAsia"/>
        </w:rPr>
        <w:t>5</w:t>
      </w:r>
      <w:r w:rsidRPr="000E3A3F">
        <w:rPr>
          <w:rFonts w:hint="eastAsia"/>
        </w:rPr>
        <w:t>000</w:t>
      </w:r>
      <w:r w:rsidRPr="000E3A3F">
        <w:rPr>
          <w:rFonts w:hint="eastAsia"/>
        </w:rPr>
        <w:t>部</w:t>
      </w:r>
    </w:p>
    <w:p w14:paraId="04D96075" w14:textId="67CDD14A" w:rsidR="005F3677" w:rsidRDefault="005F3677" w:rsidP="00EB0B36">
      <w:pPr>
        <w:ind w:firstLineChars="400" w:firstLine="840"/>
      </w:pPr>
      <w:r>
        <w:rPr>
          <w:rFonts w:hint="eastAsia"/>
        </w:rPr>
        <w:t>・ポストカード</w:t>
      </w:r>
      <w:r w:rsidR="00EB0B36">
        <w:rPr>
          <w:rFonts w:hint="eastAsia"/>
        </w:rPr>
        <w:t>【</w:t>
      </w:r>
      <w:r w:rsidR="00EB0B36">
        <w:rPr>
          <w:rFonts w:hint="eastAsia"/>
        </w:rPr>
        <w:t>F</w:t>
      </w:r>
      <w:r w:rsidR="00EB0B36">
        <w:rPr>
          <w:rFonts w:hint="eastAsia"/>
        </w:rPr>
        <w:t>】</w:t>
      </w:r>
      <w:r>
        <w:rPr>
          <w:rFonts w:hint="eastAsia"/>
        </w:rPr>
        <w:t>1,00,000</w:t>
      </w:r>
      <w:r>
        <w:rPr>
          <w:rFonts w:hint="eastAsia"/>
        </w:rPr>
        <w:t>部</w:t>
      </w:r>
    </w:p>
    <w:p w14:paraId="5CB5BB44" w14:textId="0C969D25" w:rsidR="005F3677" w:rsidRDefault="005F3677" w:rsidP="00EB0B36">
      <w:pPr>
        <w:ind w:firstLineChars="400" w:firstLine="840"/>
      </w:pPr>
      <w:r>
        <w:rPr>
          <w:rFonts w:hint="eastAsia"/>
        </w:rPr>
        <w:t>・村</w:t>
      </w:r>
      <w:r>
        <w:rPr>
          <w:rFonts w:hint="eastAsia"/>
        </w:rPr>
        <w:t>PR</w:t>
      </w:r>
      <w:r>
        <w:rPr>
          <w:rFonts w:hint="eastAsia"/>
        </w:rPr>
        <w:t>用ハッピ</w:t>
      </w:r>
      <w:r w:rsidR="00EB0B36">
        <w:rPr>
          <w:rFonts w:hint="eastAsia"/>
        </w:rPr>
        <w:t>【</w:t>
      </w:r>
      <w:r w:rsidR="00EB0B36">
        <w:rPr>
          <w:rFonts w:hint="eastAsia"/>
        </w:rPr>
        <w:t>G</w:t>
      </w:r>
      <w:r w:rsidR="00EB0B36">
        <w:rPr>
          <w:rFonts w:hint="eastAsia"/>
        </w:rPr>
        <w:t>】</w:t>
      </w:r>
      <w:r>
        <w:rPr>
          <w:rFonts w:hint="eastAsia"/>
        </w:rPr>
        <w:t>5</w:t>
      </w:r>
      <w:r>
        <w:rPr>
          <w:rFonts w:hint="eastAsia"/>
        </w:rPr>
        <w:t>枚</w:t>
      </w:r>
    </w:p>
    <w:p w14:paraId="5753F6FF" w14:textId="27B953C2" w:rsidR="005F3677" w:rsidRDefault="005F3677" w:rsidP="00EB0B36">
      <w:pPr>
        <w:ind w:firstLine="840"/>
      </w:pPr>
      <w:r>
        <w:rPr>
          <w:rFonts w:hint="eastAsia"/>
        </w:rPr>
        <w:t>・</w:t>
      </w:r>
      <w:r w:rsidR="00EB0B36">
        <w:rPr>
          <w:rFonts w:hint="eastAsia"/>
        </w:rPr>
        <w:t>イベント出展用テーブルクロス【</w:t>
      </w:r>
      <w:r w:rsidR="00EB0B36">
        <w:rPr>
          <w:rFonts w:hint="eastAsia"/>
        </w:rPr>
        <w:t>H</w:t>
      </w:r>
      <w:r w:rsidR="00EB0B36">
        <w:rPr>
          <w:rFonts w:hint="eastAsia"/>
        </w:rPr>
        <w:t>】</w:t>
      </w:r>
      <w:r w:rsidR="00EB0B36">
        <w:rPr>
          <w:rFonts w:hint="eastAsia"/>
        </w:rPr>
        <w:t>2</w:t>
      </w:r>
      <w:r w:rsidR="00EB0B36">
        <w:rPr>
          <w:rFonts w:hint="eastAsia"/>
        </w:rPr>
        <w:t>枚</w:t>
      </w:r>
    </w:p>
    <w:p w14:paraId="43267091" w14:textId="246A1353" w:rsidR="00751C81" w:rsidRPr="00C73014" w:rsidRDefault="005F3677" w:rsidP="00EB0B36">
      <w:pPr>
        <w:ind w:firstLineChars="400" w:firstLine="840"/>
      </w:pPr>
      <w:r>
        <w:rPr>
          <w:rFonts w:hint="eastAsia"/>
        </w:rPr>
        <w:t>・</w:t>
      </w:r>
      <w:r w:rsidR="00EB0B36">
        <w:rPr>
          <w:rFonts w:hint="eastAsia"/>
        </w:rPr>
        <w:t>村</w:t>
      </w:r>
      <w:r w:rsidR="00EB0B36">
        <w:rPr>
          <w:rFonts w:hint="eastAsia"/>
        </w:rPr>
        <w:t>PR</w:t>
      </w:r>
      <w:r w:rsidR="00EB0B36">
        <w:rPr>
          <w:rFonts w:hint="eastAsia"/>
        </w:rPr>
        <w:t>用ノベルティ【</w:t>
      </w:r>
      <w:r w:rsidR="00EB0B36">
        <w:rPr>
          <w:rFonts w:hint="eastAsia"/>
        </w:rPr>
        <w:t>I</w:t>
      </w:r>
      <w:r w:rsidR="00EB0B36">
        <w:rPr>
          <w:rFonts w:hint="eastAsia"/>
        </w:rPr>
        <w:t>】</w:t>
      </w:r>
      <w:r w:rsidR="00EB0B36">
        <w:rPr>
          <w:rFonts w:hint="eastAsia"/>
        </w:rPr>
        <w:t>1000</w:t>
      </w:r>
      <w:r w:rsidR="00EB0B36">
        <w:rPr>
          <w:rFonts w:hint="eastAsia"/>
        </w:rPr>
        <w:t>個</w:t>
      </w:r>
    </w:p>
    <w:p w14:paraId="6498B607" w14:textId="407840E5" w:rsidR="00EF54D9" w:rsidRPr="00C73014" w:rsidRDefault="00EF54D9" w:rsidP="001A2064">
      <w:pPr>
        <w:ind w:firstLineChars="300" w:firstLine="630"/>
      </w:pPr>
      <w:r w:rsidRPr="00C73014">
        <w:rPr>
          <w:rFonts w:hint="eastAsia"/>
        </w:rPr>
        <w:t>・</w:t>
      </w:r>
      <w:bookmarkStart w:id="1" w:name="_Hlk508969489"/>
      <w:r w:rsidRPr="00C73014">
        <w:rPr>
          <w:rFonts w:hint="eastAsia"/>
        </w:rPr>
        <w:t>上記ツール類【</w:t>
      </w:r>
      <w:r w:rsidR="00EB0B36">
        <w:rPr>
          <w:rFonts w:hint="eastAsia"/>
        </w:rPr>
        <w:t>A</w:t>
      </w:r>
      <w:r w:rsidRPr="00C73014">
        <w:rPr>
          <w:rFonts w:hint="eastAsia"/>
        </w:rPr>
        <w:t>～</w:t>
      </w:r>
      <w:r w:rsidR="00EB0B36">
        <w:rPr>
          <w:rFonts w:hint="eastAsia"/>
        </w:rPr>
        <w:t>G</w:t>
      </w:r>
      <w:r w:rsidRPr="00C73014">
        <w:rPr>
          <w:rFonts w:hint="eastAsia"/>
        </w:rPr>
        <w:t>】の改変可能な</w:t>
      </w:r>
      <w:proofErr w:type="spellStart"/>
      <w:r w:rsidRPr="00C73014">
        <w:rPr>
          <w:rFonts w:hint="eastAsia"/>
        </w:rPr>
        <w:t>ai</w:t>
      </w:r>
      <w:proofErr w:type="spellEnd"/>
      <w:r w:rsidRPr="00C73014">
        <w:rPr>
          <w:rFonts w:hint="eastAsia"/>
        </w:rPr>
        <w:t xml:space="preserve">データ等　</w:t>
      </w:r>
      <w:r w:rsidRPr="00C73014">
        <w:rPr>
          <w:rFonts w:hint="eastAsia"/>
        </w:rPr>
        <w:t>CD-ROM</w:t>
      </w:r>
      <w:r w:rsidRPr="00C73014">
        <w:rPr>
          <w:rFonts w:hint="eastAsia"/>
        </w:rPr>
        <w:t xml:space="preserve">　各</w:t>
      </w:r>
      <w:r w:rsidRPr="00C73014">
        <w:rPr>
          <w:rFonts w:hint="eastAsia"/>
        </w:rPr>
        <w:t>1</w:t>
      </w:r>
      <w:r w:rsidRPr="00C73014">
        <w:rPr>
          <w:rFonts w:hint="eastAsia"/>
        </w:rPr>
        <w:t>枚</w:t>
      </w:r>
    </w:p>
    <w:p w14:paraId="6F50B064" w14:textId="0F770249" w:rsidR="004F5AB2" w:rsidRPr="00C73014" w:rsidRDefault="004F5AB2" w:rsidP="0090141F">
      <w:r w:rsidRPr="00C73014">
        <w:rPr>
          <w:rFonts w:hint="eastAsia"/>
        </w:rPr>
        <w:t xml:space="preserve">　　</w:t>
      </w:r>
      <w:r w:rsidR="001A2064" w:rsidRPr="00C73014">
        <w:rPr>
          <w:rFonts w:hint="eastAsia"/>
        </w:rPr>
        <w:t xml:space="preserve">　</w:t>
      </w:r>
      <w:r w:rsidRPr="00C73014">
        <w:rPr>
          <w:rFonts w:hint="eastAsia"/>
        </w:rPr>
        <w:t>※</w:t>
      </w:r>
      <w:r w:rsidR="005A39E1" w:rsidRPr="00C73014">
        <w:rPr>
          <w:rFonts w:hint="eastAsia"/>
        </w:rPr>
        <w:t>制作したツールの権利、版権は渡嘉敷村に帰属する</w:t>
      </w:r>
      <w:r w:rsidR="00EF54D9" w:rsidRPr="00C73014">
        <w:rPr>
          <w:rFonts w:hint="eastAsia"/>
        </w:rPr>
        <w:t>。</w:t>
      </w:r>
    </w:p>
    <w:bookmarkEnd w:id="1"/>
    <w:p w14:paraId="6CB28065" w14:textId="4A11B663" w:rsidR="00117AF5" w:rsidRPr="00C73014" w:rsidRDefault="00F27E6D" w:rsidP="00EB0B36">
      <w:pPr>
        <w:spacing w:beforeLines="50" w:before="180"/>
      </w:pPr>
      <w:r w:rsidRPr="00C73014">
        <w:rPr>
          <w:rFonts w:hint="eastAsia"/>
        </w:rPr>
        <w:t xml:space="preserve">　　</w:t>
      </w:r>
      <w:r w:rsidR="00606635" w:rsidRPr="00C73014">
        <w:rPr>
          <w:rFonts w:hint="eastAsia"/>
        </w:rPr>
        <w:t>４）渡嘉敷村観光受入体制整備事業</w:t>
      </w:r>
    </w:p>
    <w:p w14:paraId="7657FE92" w14:textId="160D65C8" w:rsidR="00EB0B36" w:rsidRPr="00EB0B36" w:rsidRDefault="00117AF5" w:rsidP="00117AF5">
      <w:r w:rsidRPr="00C73014">
        <w:rPr>
          <w:rFonts w:hint="eastAsia"/>
        </w:rPr>
        <w:t xml:space="preserve">　　</w:t>
      </w:r>
      <w:r w:rsidR="001A2064" w:rsidRPr="00C73014">
        <w:rPr>
          <w:rFonts w:hint="eastAsia"/>
        </w:rPr>
        <w:t xml:space="preserve">　</w:t>
      </w:r>
      <w:r w:rsidRPr="00C73014">
        <w:rPr>
          <w:rFonts w:hint="eastAsia"/>
        </w:rPr>
        <w:t>・多言語案内掲示版【</w:t>
      </w:r>
      <w:r w:rsidR="00EB0B36">
        <w:rPr>
          <w:rFonts w:hint="eastAsia"/>
        </w:rPr>
        <w:t>J</w:t>
      </w:r>
      <w:r w:rsidRPr="00C73014">
        <w:rPr>
          <w:rFonts w:hint="eastAsia"/>
        </w:rPr>
        <w:t>】</w:t>
      </w:r>
      <w:r w:rsidR="00EB0B36">
        <w:rPr>
          <w:rFonts w:hint="eastAsia"/>
        </w:rPr>
        <w:t>への誘導看板</w:t>
      </w:r>
      <w:r w:rsidR="001A2064" w:rsidRPr="00C73014">
        <w:rPr>
          <w:rFonts w:hint="eastAsia"/>
        </w:rPr>
        <w:t xml:space="preserve">　</w:t>
      </w:r>
      <w:r w:rsidR="00EB0B36">
        <w:rPr>
          <w:rFonts w:hint="eastAsia"/>
        </w:rPr>
        <w:t>20</w:t>
      </w:r>
      <w:r w:rsidR="001A2064" w:rsidRPr="00C73014">
        <w:rPr>
          <w:rFonts w:hint="eastAsia"/>
        </w:rPr>
        <w:t>基</w:t>
      </w:r>
    </w:p>
    <w:p w14:paraId="52A33C39" w14:textId="3F96A79F" w:rsidR="00117AF5" w:rsidRPr="003233AD" w:rsidRDefault="00117AF5" w:rsidP="001A2064">
      <w:pPr>
        <w:ind w:firstLineChars="300" w:firstLine="630"/>
        <w:rPr>
          <w:color w:val="FF0000"/>
        </w:rPr>
      </w:pPr>
      <w:r w:rsidRPr="00C73014">
        <w:rPr>
          <w:rFonts w:hint="eastAsia"/>
        </w:rPr>
        <w:lastRenderedPageBreak/>
        <w:t>・上記ツール類【</w:t>
      </w:r>
      <w:r w:rsidR="00EB0B36">
        <w:rPr>
          <w:rFonts w:hint="eastAsia"/>
        </w:rPr>
        <w:t>J</w:t>
      </w:r>
      <w:r w:rsidRPr="00C73014">
        <w:rPr>
          <w:rFonts w:hint="eastAsia"/>
        </w:rPr>
        <w:t>】の改変可能な</w:t>
      </w:r>
      <w:proofErr w:type="spellStart"/>
      <w:r w:rsidRPr="00C73014">
        <w:rPr>
          <w:rFonts w:hint="eastAsia"/>
        </w:rPr>
        <w:t>ai</w:t>
      </w:r>
      <w:proofErr w:type="spellEnd"/>
      <w:r w:rsidRPr="00C73014">
        <w:rPr>
          <w:rFonts w:hint="eastAsia"/>
        </w:rPr>
        <w:t xml:space="preserve">データ等　</w:t>
      </w:r>
      <w:r w:rsidRPr="00C73014">
        <w:rPr>
          <w:rFonts w:hint="eastAsia"/>
        </w:rPr>
        <w:t>CD-ROM</w:t>
      </w:r>
      <w:r w:rsidRPr="00C73014">
        <w:rPr>
          <w:rFonts w:hint="eastAsia"/>
        </w:rPr>
        <w:t xml:space="preserve">　各</w:t>
      </w:r>
      <w:r w:rsidRPr="00C73014">
        <w:rPr>
          <w:rFonts w:hint="eastAsia"/>
        </w:rPr>
        <w:t>1</w:t>
      </w:r>
      <w:r w:rsidRPr="00C73014">
        <w:rPr>
          <w:rFonts w:hint="eastAsia"/>
        </w:rPr>
        <w:t>枚</w:t>
      </w:r>
    </w:p>
    <w:p w14:paraId="6298DCDF" w14:textId="14705F9E" w:rsidR="004E1811" w:rsidRPr="00117AF5" w:rsidRDefault="004E1811" w:rsidP="005624EB">
      <w:pPr>
        <w:rPr>
          <w:color w:val="FF0000"/>
        </w:rPr>
      </w:pPr>
    </w:p>
    <w:p w14:paraId="63EB08E2" w14:textId="480C4564" w:rsidR="004E1811" w:rsidRPr="00A631B3" w:rsidRDefault="00D20BC7" w:rsidP="004E1811">
      <w:r w:rsidRPr="00A631B3">
        <w:rPr>
          <w:rFonts w:hint="eastAsia"/>
        </w:rPr>
        <w:t>５</w:t>
      </w:r>
      <w:r w:rsidR="004E1811" w:rsidRPr="00A631B3">
        <w:rPr>
          <w:rFonts w:hint="eastAsia"/>
        </w:rPr>
        <w:t>．注意事項</w:t>
      </w:r>
    </w:p>
    <w:p w14:paraId="12B62027" w14:textId="77777777" w:rsidR="004E1811" w:rsidRPr="00A631B3" w:rsidRDefault="004E1811" w:rsidP="00EF54D9">
      <w:pPr>
        <w:ind w:firstLineChars="200" w:firstLine="420"/>
      </w:pPr>
      <w:r w:rsidRPr="00A631B3">
        <w:rPr>
          <w:rFonts w:hint="eastAsia"/>
        </w:rPr>
        <w:t>提案内容については、以下の点に留意すること。</w:t>
      </w:r>
      <w:r w:rsidRPr="00A631B3">
        <w:rPr>
          <w:rFonts w:hint="eastAsia"/>
        </w:rPr>
        <w:t xml:space="preserve"> </w:t>
      </w:r>
    </w:p>
    <w:p w14:paraId="0DBF3679" w14:textId="77777777" w:rsidR="00D20BC7" w:rsidRPr="00A631B3" w:rsidRDefault="004E1811" w:rsidP="00D20BC7">
      <w:pPr>
        <w:ind w:leftChars="200" w:left="630" w:hangingChars="100" w:hanging="210"/>
      </w:pPr>
      <w:r w:rsidRPr="00A631B3">
        <w:rPr>
          <w:rFonts w:hint="eastAsia"/>
        </w:rPr>
        <w:t>・契約候補者として選定された場合においても、提案のあった企画の内容をすべて実施することを保証するものではない。</w:t>
      </w:r>
    </w:p>
    <w:p w14:paraId="54CDD9DF" w14:textId="77777777" w:rsidR="00D20BC7" w:rsidRPr="00A631B3" w:rsidRDefault="004E1811" w:rsidP="00D20BC7">
      <w:pPr>
        <w:ind w:leftChars="200" w:left="630" w:hangingChars="100" w:hanging="210"/>
      </w:pPr>
      <w:r w:rsidRPr="00A631B3">
        <w:rPr>
          <w:rFonts w:hint="eastAsia"/>
        </w:rPr>
        <w:t>・本仕様書に記載の業務内容は、企画提案のために設定したものであり、実際の契約の仕様書とは異なる場合がある。</w:t>
      </w:r>
      <w:r w:rsidRPr="00A631B3">
        <w:rPr>
          <w:rFonts w:hint="eastAsia"/>
        </w:rPr>
        <w:t xml:space="preserve"> </w:t>
      </w:r>
    </w:p>
    <w:p w14:paraId="693FFB7A" w14:textId="77777777" w:rsidR="00D20BC7" w:rsidRPr="00A631B3" w:rsidRDefault="004E1811" w:rsidP="00D20BC7">
      <w:pPr>
        <w:ind w:leftChars="200" w:left="630" w:hangingChars="100" w:hanging="210"/>
      </w:pPr>
      <w:r w:rsidRPr="00A631B3">
        <w:rPr>
          <w:rFonts w:hint="eastAsia"/>
        </w:rPr>
        <w:t>・本仕様書記載の業務内容については、実施段階において、予算や諸事情によって変更することがある。</w:t>
      </w:r>
    </w:p>
    <w:p w14:paraId="2F9D3BEF" w14:textId="569F71C1" w:rsidR="004E1811" w:rsidRPr="00A631B3" w:rsidRDefault="004E1811" w:rsidP="00D20BC7">
      <w:pPr>
        <w:ind w:leftChars="200" w:left="630" w:hangingChars="100" w:hanging="210"/>
      </w:pPr>
      <w:r w:rsidRPr="00A631B3">
        <w:rPr>
          <w:rFonts w:hint="eastAsia"/>
        </w:rPr>
        <w:t>・業務を実施するにあたり、委託業務全体を統括し必要に応じて</w:t>
      </w:r>
      <w:r w:rsidR="00E86994" w:rsidRPr="00A631B3">
        <w:rPr>
          <w:rFonts w:hint="eastAsia"/>
        </w:rPr>
        <w:t>渡嘉敷村商工観光課</w:t>
      </w:r>
      <w:r w:rsidRPr="00A631B3">
        <w:rPr>
          <w:rFonts w:hint="eastAsia"/>
        </w:rPr>
        <w:t>と速やかに連携に行うなど事業を円滑に履行することが出来るよう、担当者を</w:t>
      </w:r>
      <w:r w:rsidRPr="00A631B3">
        <w:rPr>
          <w:rFonts w:hint="eastAsia"/>
        </w:rPr>
        <w:t xml:space="preserve"> 1 </w:t>
      </w:r>
      <w:r w:rsidRPr="00A631B3">
        <w:rPr>
          <w:rFonts w:hint="eastAsia"/>
        </w:rPr>
        <w:t>名以上配置すること</w:t>
      </w:r>
      <w:r w:rsidR="00E86994" w:rsidRPr="00A631B3">
        <w:rPr>
          <w:rFonts w:hint="eastAsia"/>
        </w:rPr>
        <w:t>。</w:t>
      </w:r>
    </w:p>
    <w:p w14:paraId="79CC766E" w14:textId="77777777" w:rsidR="003A1702" w:rsidRPr="00A631B3" w:rsidRDefault="003A1702" w:rsidP="003A1702"/>
    <w:p w14:paraId="33E856CB" w14:textId="306D7AF8" w:rsidR="00EF1266" w:rsidRPr="00A631B3" w:rsidRDefault="00D20BC7" w:rsidP="00343E6D">
      <w:pPr>
        <w:rPr>
          <w:rFonts w:asciiTheme="minorEastAsia" w:hAnsiTheme="minorEastAsia"/>
        </w:rPr>
      </w:pPr>
      <w:r w:rsidRPr="00A631B3">
        <w:rPr>
          <w:rFonts w:asciiTheme="minorEastAsia" w:hAnsiTheme="minorEastAsia" w:hint="eastAsia"/>
        </w:rPr>
        <w:t>６</w:t>
      </w:r>
      <w:r w:rsidR="00343E6D" w:rsidRPr="00A631B3">
        <w:rPr>
          <w:rFonts w:asciiTheme="minorEastAsia" w:hAnsiTheme="minorEastAsia" w:hint="eastAsia"/>
        </w:rPr>
        <w:t>．</w:t>
      </w:r>
      <w:r w:rsidR="00EF1266" w:rsidRPr="00A631B3">
        <w:rPr>
          <w:rFonts w:asciiTheme="minorEastAsia" w:hAnsiTheme="minorEastAsia" w:hint="eastAsia"/>
        </w:rPr>
        <w:t>その他</w:t>
      </w:r>
    </w:p>
    <w:p w14:paraId="568A09FC" w14:textId="739B7095" w:rsidR="003233AD" w:rsidRPr="009C520C" w:rsidRDefault="00EF1266" w:rsidP="003233AD">
      <w:pPr>
        <w:pStyle w:val="a3"/>
        <w:ind w:leftChars="0" w:left="420"/>
      </w:pPr>
      <w:r w:rsidRPr="00A631B3">
        <w:rPr>
          <w:rFonts w:hint="eastAsia"/>
        </w:rPr>
        <w:t>本仕様書に規定の</w:t>
      </w:r>
      <w:r w:rsidRPr="006041D0">
        <w:rPr>
          <w:rFonts w:hint="eastAsia"/>
        </w:rPr>
        <w:t>ない事項について疑義が生じたときは、甲、乙協議の上決定する。</w:t>
      </w:r>
    </w:p>
    <w:sectPr w:rsidR="003233AD" w:rsidRPr="009C520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98C8E" w14:textId="77777777" w:rsidR="00046ED4" w:rsidRDefault="00046ED4" w:rsidP="00C84211">
      <w:r>
        <w:separator/>
      </w:r>
    </w:p>
  </w:endnote>
  <w:endnote w:type="continuationSeparator" w:id="0">
    <w:p w14:paraId="19245096" w14:textId="77777777" w:rsidR="00046ED4" w:rsidRDefault="00046ED4" w:rsidP="00C8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ÿ2dÿ33  0b40b70c30a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204159"/>
      <w:docPartObj>
        <w:docPartGallery w:val="Page Numbers (Bottom of Page)"/>
        <w:docPartUnique/>
      </w:docPartObj>
    </w:sdtPr>
    <w:sdtEndPr/>
    <w:sdtContent>
      <w:p w14:paraId="0C46C030" w14:textId="642D74BD" w:rsidR="005F3677" w:rsidRDefault="005F3677">
        <w:pPr>
          <w:pStyle w:val="a6"/>
          <w:jc w:val="center"/>
        </w:pPr>
        <w:r>
          <w:fldChar w:fldCharType="begin"/>
        </w:r>
        <w:r>
          <w:instrText>PAGE   \* MERGEFORMAT</w:instrText>
        </w:r>
        <w:r>
          <w:fldChar w:fldCharType="separate"/>
        </w:r>
        <w:r w:rsidRPr="00FD3682">
          <w:rPr>
            <w:noProof/>
            <w:lang w:val="ja-JP"/>
          </w:rPr>
          <w:t>1</w:t>
        </w:r>
        <w:r>
          <w:fldChar w:fldCharType="end"/>
        </w:r>
      </w:p>
    </w:sdtContent>
  </w:sdt>
  <w:p w14:paraId="1147A2BE" w14:textId="77777777" w:rsidR="005F3677" w:rsidRDefault="005F36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3FA2B" w14:textId="77777777" w:rsidR="00046ED4" w:rsidRDefault="00046ED4" w:rsidP="00C84211">
      <w:r>
        <w:separator/>
      </w:r>
    </w:p>
  </w:footnote>
  <w:footnote w:type="continuationSeparator" w:id="0">
    <w:p w14:paraId="211A49FD" w14:textId="77777777" w:rsidR="00046ED4" w:rsidRDefault="00046ED4" w:rsidP="00C84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242F8"/>
    <w:multiLevelType w:val="hybridMultilevel"/>
    <w:tmpl w:val="47947342"/>
    <w:lvl w:ilvl="0" w:tplc="FC2018F2">
      <w:start w:val="1"/>
      <w:numFmt w:val="decimalEnclosedCircle"/>
      <w:lvlText w:val="%1"/>
      <w:lvlJc w:val="left"/>
      <w:pPr>
        <w:ind w:left="2768" w:hanging="360"/>
      </w:pPr>
      <w:rPr>
        <w:rFonts w:hint="default"/>
      </w:rPr>
    </w:lvl>
    <w:lvl w:ilvl="1" w:tplc="04090017" w:tentative="1">
      <w:start w:val="1"/>
      <w:numFmt w:val="aiueoFullWidth"/>
      <w:lvlText w:val="(%2)"/>
      <w:lvlJc w:val="left"/>
      <w:pPr>
        <w:ind w:left="3248" w:hanging="420"/>
      </w:pPr>
    </w:lvl>
    <w:lvl w:ilvl="2" w:tplc="04090011" w:tentative="1">
      <w:start w:val="1"/>
      <w:numFmt w:val="decimalEnclosedCircle"/>
      <w:lvlText w:val="%3"/>
      <w:lvlJc w:val="left"/>
      <w:pPr>
        <w:ind w:left="3668" w:hanging="420"/>
      </w:pPr>
    </w:lvl>
    <w:lvl w:ilvl="3" w:tplc="0409000F" w:tentative="1">
      <w:start w:val="1"/>
      <w:numFmt w:val="decimal"/>
      <w:lvlText w:val="%4."/>
      <w:lvlJc w:val="left"/>
      <w:pPr>
        <w:ind w:left="4088" w:hanging="420"/>
      </w:pPr>
    </w:lvl>
    <w:lvl w:ilvl="4" w:tplc="04090017" w:tentative="1">
      <w:start w:val="1"/>
      <w:numFmt w:val="aiueoFullWidth"/>
      <w:lvlText w:val="(%5)"/>
      <w:lvlJc w:val="left"/>
      <w:pPr>
        <w:ind w:left="4508" w:hanging="420"/>
      </w:pPr>
    </w:lvl>
    <w:lvl w:ilvl="5" w:tplc="04090011" w:tentative="1">
      <w:start w:val="1"/>
      <w:numFmt w:val="decimalEnclosedCircle"/>
      <w:lvlText w:val="%6"/>
      <w:lvlJc w:val="left"/>
      <w:pPr>
        <w:ind w:left="4928" w:hanging="420"/>
      </w:pPr>
    </w:lvl>
    <w:lvl w:ilvl="6" w:tplc="0409000F" w:tentative="1">
      <w:start w:val="1"/>
      <w:numFmt w:val="decimal"/>
      <w:lvlText w:val="%7."/>
      <w:lvlJc w:val="left"/>
      <w:pPr>
        <w:ind w:left="5348" w:hanging="420"/>
      </w:pPr>
    </w:lvl>
    <w:lvl w:ilvl="7" w:tplc="04090017" w:tentative="1">
      <w:start w:val="1"/>
      <w:numFmt w:val="aiueoFullWidth"/>
      <w:lvlText w:val="(%8)"/>
      <w:lvlJc w:val="left"/>
      <w:pPr>
        <w:ind w:left="5768" w:hanging="420"/>
      </w:pPr>
    </w:lvl>
    <w:lvl w:ilvl="8" w:tplc="04090011" w:tentative="1">
      <w:start w:val="1"/>
      <w:numFmt w:val="decimalEnclosedCircle"/>
      <w:lvlText w:val="%9"/>
      <w:lvlJc w:val="left"/>
      <w:pPr>
        <w:ind w:left="6188" w:hanging="420"/>
      </w:pPr>
    </w:lvl>
  </w:abstractNum>
  <w:abstractNum w:abstractNumId="1" w15:restartNumberingAfterBreak="0">
    <w:nsid w:val="3392168B"/>
    <w:multiLevelType w:val="hybridMultilevel"/>
    <w:tmpl w:val="9F062AB0"/>
    <w:lvl w:ilvl="0" w:tplc="41D4BC8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86DAF1D4">
      <w:start w:val="1"/>
      <w:numFmt w:val="irohaFullWidth"/>
      <w:lvlText w:val="%3."/>
      <w:lvlJc w:val="left"/>
      <w:pPr>
        <w:ind w:left="1200" w:hanging="360"/>
      </w:pPr>
      <w:rPr>
        <w:rFonts w:hint="default"/>
      </w:rPr>
    </w:lvl>
    <w:lvl w:ilvl="3" w:tplc="052235D4">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9B56B0"/>
    <w:multiLevelType w:val="hybridMultilevel"/>
    <w:tmpl w:val="254AE550"/>
    <w:lvl w:ilvl="0" w:tplc="3E581D0E">
      <w:start w:val="1"/>
      <w:numFmt w:val="aiueoFullWidth"/>
      <w:lvlText w:val="%1．"/>
      <w:lvlJc w:val="left"/>
      <w:pPr>
        <w:ind w:left="1306" w:hanging="528"/>
      </w:pPr>
      <w:rPr>
        <w:rFonts w:hint="default"/>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abstractNum w:abstractNumId="3" w15:restartNumberingAfterBreak="0">
    <w:nsid w:val="72556ABC"/>
    <w:multiLevelType w:val="hybridMultilevel"/>
    <w:tmpl w:val="759AF888"/>
    <w:lvl w:ilvl="0" w:tplc="D5EECCA8">
      <w:start w:val="1"/>
      <w:numFmt w:val="decimal"/>
      <w:lvlText w:val="（%1）"/>
      <w:lvlJc w:val="left"/>
      <w:pPr>
        <w:ind w:left="1288" w:hanging="720"/>
      </w:pPr>
      <w:rPr>
        <w:rFonts w:hint="default"/>
      </w:rPr>
    </w:lvl>
    <w:lvl w:ilvl="1" w:tplc="3E62A7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1CD"/>
    <w:rsid w:val="00023655"/>
    <w:rsid w:val="000348C5"/>
    <w:rsid w:val="00043027"/>
    <w:rsid w:val="00043520"/>
    <w:rsid w:val="00046ED4"/>
    <w:rsid w:val="0006546A"/>
    <w:rsid w:val="00067646"/>
    <w:rsid w:val="00086C57"/>
    <w:rsid w:val="000A26A4"/>
    <w:rsid w:val="000B3AB2"/>
    <w:rsid w:val="000D51E1"/>
    <w:rsid w:val="000E05E1"/>
    <w:rsid w:val="000E3A3F"/>
    <w:rsid w:val="000E530A"/>
    <w:rsid w:val="000F0A53"/>
    <w:rsid w:val="000F28AA"/>
    <w:rsid w:val="000F6750"/>
    <w:rsid w:val="0010187F"/>
    <w:rsid w:val="001027A9"/>
    <w:rsid w:val="00117AF5"/>
    <w:rsid w:val="0012018E"/>
    <w:rsid w:val="00145A94"/>
    <w:rsid w:val="00150E74"/>
    <w:rsid w:val="0015748A"/>
    <w:rsid w:val="001628D5"/>
    <w:rsid w:val="0017269A"/>
    <w:rsid w:val="00190C3A"/>
    <w:rsid w:val="00193E90"/>
    <w:rsid w:val="00195B39"/>
    <w:rsid w:val="001A2064"/>
    <w:rsid w:val="001E7349"/>
    <w:rsid w:val="001F0179"/>
    <w:rsid w:val="001F7BDE"/>
    <w:rsid w:val="00205671"/>
    <w:rsid w:val="0021674F"/>
    <w:rsid w:val="00224B39"/>
    <w:rsid w:val="00226871"/>
    <w:rsid w:val="00230462"/>
    <w:rsid w:val="00246499"/>
    <w:rsid w:val="00246D36"/>
    <w:rsid w:val="002576A6"/>
    <w:rsid w:val="002576FE"/>
    <w:rsid w:val="002631CD"/>
    <w:rsid w:val="00266585"/>
    <w:rsid w:val="00267A08"/>
    <w:rsid w:val="00280918"/>
    <w:rsid w:val="002B597C"/>
    <w:rsid w:val="002D1FB5"/>
    <w:rsid w:val="002D5EF4"/>
    <w:rsid w:val="002D7531"/>
    <w:rsid w:val="002F75ED"/>
    <w:rsid w:val="003120A7"/>
    <w:rsid w:val="0031272B"/>
    <w:rsid w:val="00315202"/>
    <w:rsid w:val="00316929"/>
    <w:rsid w:val="003214B9"/>
    <w:rsid w:val="00323085"/>
    <w:rsid w:val="003233AD"/>
    <w:rsid w:val="00337AEC"/>
    <w:rsid w:val="0034267F"/>
    <w:rsid w:val="00343E6D"/>
    <w:rsid w:val="003470FC"/>
    <w:rsid w:val="0036029B"/>
    <w:rsid w:val="00370F88"/>
    <w:rsid w:val="00395AA7"/>
    <w:rsid w:val="003961F9"/>
    <w:rsid w:val="003978FB"/>
    <w:rsid w:val="003A1702"/>
    <w:rsid w:val="003B0624"/>
    <w:rsid w:val="003C0672"/>
    <w:rsid w:val="003C64C4"/>
    <w:rsid w:val="003E5E69"/>
    <w:rsid w:val="003F32F5"/>
    <w:rsid w:val="003F3F6B"/>
    <w:rsid w:val="00405688"/>
    <w:rsid w:val="0040588D"/>
    <w:rsid w:val="00420C2A"/>
    <w:rsid w:val="004274B1"/>
    <w:rsid w:val="0046175A"/>
    <w:rsid w:val="0047200C"/>
    <w:rsid w:val="00477D2F"/>
    <w:rsid w:val="00496D5B"/>
    <w:rsid w:val="004A1995"/>
    <w:rsid w:val="004A1E91"/>
    <w:rsid w:val="004A5826"/>
    <w:rsid w:val="004E1811"/>
    <w:rsid w:val="004E2D3E"/>
    <w:rsid w:val="004F5AB2"/>
    <w:rsid w:val="00500EB5"/>
    <w:rsid w:val="00506D0F"/>
    <w:rsid w:val="005532FE"/>
    <w:rsid w:val="005619A8"/>
    <w:rsid w:val="005624EB"/>
    <w:rsid w:val="005654C1"/>
    <w:rsid w:val="00571E9B"/>
    <w:rsid w:val="00581FDE"/>
    <w:rsid w:val="00585F77"/>
    <w:rsid w:val="0058620F"/>
    <w:rsid w:val="00594778"/>
    <w:rsid w:val="005A18CB"/>
    <w:rsid w:val="005A39E1"/>
    <w:rsid w:val="005B6927"/>
    <w:rsid w:val="005E291A"/>
    <w:rsid w:val="005E3494"/>
    <w:rsid w:val="005E59DF"/>
    <w:rsid w:val="005F3677"/>
    <w:rsid w:val="00600524"/>
    <w:rsid w:val="006041D0"/>
    <w:rsid w:val="0060422B"/>
    <w:rsid w:val="00606635"/>
    <w:rsid w:val="00623EF5"/>
    <w:rsid w:val="00650E21"/>
    <w:rsid w:val="00676428"/>
    <w:rsid w:val="00683662"/>
    <w:rsid w:val="006949B8"/>
    <w:rsid w:val="006A37CC"/>
    <w:rsid w:val="006A5628"/>
    <w:rsid w:val="006B0769"/>
    <w:rsid w:val="006C5D60"/>
    <w:rsid w:val="006D0E21"/>
    <w:rsid w:val="006D3C1D"/>
    <w:rsid w:val="006F0BCB"/>
    <w:rsid w:val="006F54EB"/>
    <w:rsid w:val="00705F02"/>
    <w:rsid w:val="00710CD0"/>
    <w:rsid w:val="00715A82"/>
    <w:rsid w:val="00736253"/>
    <w:rsid w:val="00745CBC"/>
    <w:rsid w:val="00751C81"/>
    <w:rsid w:val="00753946"/>
    <w:rsid w:val="00764A2E"/>
    <w:rsid w:val="0077032B"/>
    <w:rsid w:val="007801C8"/>
    <w:rsid w:val="007A4568"/>
    <w:rsid w:val="007C2659"/>
    <w:rsid w:val="007D5215"/>
    <w:rsid w:val="007D5CCD"/>
    <w:rsid w:val="007E587D"/>
    <w:rsid w:val="007F3FD9"/>
    <w:rsid w:val="00807ED7"/>
    <w:rsid w:val="0081300E"/>
    <w:rsid w:val="008278BD"/>
    <w:rsid w:val="00842EAE"/>
    <w:rsid w:val="00856153"/>
    <w:rsid w:val="00864044"/>
    <w:rsid w:val="00876978"/>
    <w:rsid w:val="00884D31"/>
    <w:rsid w:val="00885D54"/>
    <w:rsid w:val="008B0291"/>
    <w:rsid w:val="008C162C"/>
    <w:rsid w:val="008C4447"/>
    <w:rsid w:val="008D1BE5"/>
    <w:rsid w:val="008D4F24"/>
    <w:rsid w:val="008F1D35"/>
    <w:rsid w:val="008F6874"/>
    <w:rsid w:val="0090141F"/>
    <w:rsid w:val="00903112"/>
    <w:rsid w:val="009035C2"/>
    <w:rsid w:val="00910B7D"/>
    <w:rsid w:val="00915958"/>
    <w:rsid w:val="00923278"/>
    <w:rsid w:val="00947410"/>
    <w:rsid w:val="00955F70"/>
    <w:rsid w:val="0097139E"/>
    <w:rsid w:val="00995297"/>
    <w:rsid w:val="009B5335"/>
    <w:rsid w:val="009C520C"/>
    <w:rsid w:val="009E0314"/>
    <w:rsid w:val="009E62D8"/>
    <w:rsid w:val="00A03F77"/>
    <w:rsid w:val="00A0483F"/>
    <w:rsid w:val="00A17DC2"/>
    <w:rsid w:val="00A405EB"/>
    <w:rsid w:val="00A40F52"/>
    <w:rsid w:val="00A631B3"/>
    <w:rsid w:val="00A919DA"/>
    <w:rsid w:val="00A96AD6"/>
    <w:rsid w:val="00AA065D"/>
    <w:rsid w:val="00AB34AE"/>
    <w:rsid w:val="00AB74C5"/>
    <w:rsid w:val="00AD257D"/>
    <w:rsid w:val="00AD2EAD"/>
    <w:rsid w:val="00AD34C3"/>
    <w:rsid w:val="00AE7D68"/>
    <w:rsid w:val="00B06945"/>
    <w:rsid w:val="00B101F0"/>
    <w:rsid w:val="00B10FE6"/>
    <w:rsid w:val="00B56033"/>
    <w:rsid w:val="00B65074"/>
    <w:rsid w:val="00B657B1"/>
    <w:rsid w:val="00B67AED"/>
    <w:rsid w:val="00B722E8"/>
    <w:rsid w:val="00B75F03"/>
    <w:rsid w:val="00BA2002"/>
    <w:rsid w:val="00BA6B0C"/>
    <w:rsid w:val="00BB290A"/>
    <w:rsid w:val="00BC03B9"/>
    <w:rsid w:val="00BC0F0E"/>
    <w:rsid w:val="00BE2A07"/>
    <w:rsid w:val="00BE5E8E"/>
    <w:rsid w:val="00C2312D"/>
    <w:rsid w:val="00C30AFD"/>
    <w:rsid w:val="00C345EA"/>
    <w:rsid w:val="00C36386"/>
    <w:rsid w:val="00C428BC"/>
    <w:rsid w:val="00C50F7C"/>
    <w:rsid w:val="00C56D77"/>
    <w:rsid w:val="00C73014"/>
    <w:rsid w:val="00C84211"/>
    <w:rsid w:val="00CA14E4"/>
    <w:rsid w:val="00CA19A4"/>
    <w:rsid w:val="00CA3D98"/>
    <w:rsid w:val="00CA4613"/>
    <w:rsid w:val="00CB5A5E"/>
    <w:rsid w:val="00CC4EB3"/>
    <w:rsid w:val="00D131C7"/>
    <w:rsid w:val="00D20BC7"/>
    <w:rsid w:val="00D20DA2"/>
    <w:rsid w:val="00D27846"/>
    <w:rsid w:val="00D52A21"/>
    <w:rsid w:val="00D53060"/>
    <w:rsid w:val="00D629B6"/>
    <w:rsid w:val="00DC73D6"/>
    <w:rsid w:val="00DD3EE6"/>
    <w:rsid w:val="00DE1C99"/>
    <w:rsid w:val="00DE55BF"/>
    <w:rsid w:val="00DE70CB"/>
    <w:rsid w:val="00DE798D"/>
    <w:rsid w:val="00DF4329"/>
    <w:rsid w:val="00E139CF"/>
    <w:rsid w:val="00E17C1B"/>
    <w:rsid w:val="00E32F6E"/>
    <w:rsid w:val="00E33016"/>
    <w:rsid w:val="00E41B9C"/>
    <w:rsid w:val="00E46ED6"/>
    <w:rsid w:val="00E54C87"/>
    <w:rsid w:val="00E61A35"/>
    <w:rsid w:val="00E76BAA"/>
    <w:rsid w:val="00E81752"/>
    <w:rsid w:val="00E86994"/>
    <w:rsid w:val="00E869CF"/>
    <w:rsid w:val="00E91684"/>
    <w:rsid w:val="00EA5279"/>
    <w:rsid w:val="00EB0B36"/>
    <w:rsid w:val="00ED6E28"/>
    <w:rsid w:val="00EE36CD"/>
    <w:rsid w:val="00EF1266"/>
    <w:rsid w:val="00EF54D9"/>
    <w:rsid w:val="00EF5B20"/>
    <w:rsid w:val="00F22C73"/>
    <w:rsid w:val="00F27E6D"/>
    <w:rsid w:val="00F5494B"/>
    <w:rsid w:val="00F558E0"/>
    <w:rsid w:val="00F7037A"/>
    <w:rsid w:val="00F738EA"/>
    <w:rsid w:val="00F771CD"/>
    <w:rsid w:val="00F961E4"/>
    <w:rsid w:val="00FC78A4"/>
    <w:rsid w:val="00FD3682"/>
    <w:rsid w:val="00FE215F"/>
    <w:rsid w:val="00FE6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33B209"/>
  <w15:docId w15:val="{D1185A4D-0F75-41BE-969D-5A7C2C9E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71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1CD"/>
    <w:pPr>
      <w:ind w:leftChars="400" w:left="840"/>
    </w:pPr>
  </w:style>
  <w:style w:type="paragraph" w:styleId="a4">
    <w:name w:val="header"/>
    <w:basedOn w:val="a"/>
    <w:link w:val="a5"/>
    <w:uiPriority w:val="99"/>
    <w:unhideWhenUsed/>
    <w:rsid w:val="00C84211"/>
    <w:pPr>
      <w:tabs>
        <w:tab w:val="center" w:pos="4252"/>
        <w:tab w:val="right" w:pos="8504"/>
      </w:tabs>
      <w:snapToGrid w:val="0"/>
    </w:pPr>
  </w:style>
  <w:style w:type="character" w:customStyle="1" w:styleId="a5">
    <w:name w:val="ヘッダー (文字)"/>
    <w:basedOn w:val="a0"/>
    <w:link w:val="a4"/>
    <w:uiPriority w:val="99"/>
    <w:rsid w:val="00C84211"/>
  </w:style>
  <w:style w:type="paragraph" w:styleId="a6">
    <w:name w:val="footer"/>
    <w:basedOn w:val="a"/>
    <w:link w:val="a7"/>
    <w:uiPriority w:val="99"/>
    <w:unhideWhenUsed/>
    <w:rsid w:val="00C84211"/>
    <w:pPr>
      <w:tabs>
        <w:tab w:val="center" w:pos="4252"/>
        <w:tab w:val="right" w:pos="8504"/>
      </w:tabs>
      <w:snapToGrid w:val="0"/>
    </w:pPr>
  </w:style>
  <w:style w:type="character" w:customStyle="1" w:styleId="a7">
    <w:name w:val="フッター (文字)"/>
    <w:basedOn w:val="a0"/>
    <w:link w:val="a6"/>
    <w:uiPriority w:val="99"/>
    <w:rsid w:val="00C84211"/>
  </w:style>
  <w:style w:type="character" w:styleId="a8">
    <w:name w:val="annotation reference"/>
    <w:basedOn w:val="a0"/>
    <w:uiPriority w:val="99"/>
    <w:semiHidden/>
    <w:unhideWhenUsed/>
    <w:rsid w:val="006A37CC"/>
    <w:rPr>
      <w:sz w:val="18"/>
      <w:szCs w:val="18"/>
    </w:rPr>
  </w:style>
  <w:style w:type="paragraph" w:styleId="a9">
    <w:name w:val="annotation text"/>
    <w:basedOn w:val="a"/>
    <w:link w:val="aa"/>
    <w:uiPriority w:val="99"/>
    <w:semiHidden/>
    <w:unhideWhenUsed/>
    <w:rsid w:val="006A37CC"/>
    <w:pPr>
      <w:jc w:val="left"/>
    </w:pPr>
  </w:style>
  <w:style w:type="character" w:customStyle="1" w:styleId="aa">
    <w:name w:val="コメント文字列 (文字)"/>
    <w:basedOn w:val="a0"/>
    <w:link w:val="a9"/>
    <w:uiPriority w:val="99"/>
    <w:semiHidden/>
    <w:rsid w:val="006A37CC"/>
  </w:style>
  <w:style w:type="paragraph" w:styleId="ab">
    <w:name w:val="annotation subject"/>
    <w:basedOn w:val="a9"/>
    <w:next w:val="a9"/>
    <w:link w:val="ac"/>
    <w:uiPriority w:val="99"/>
    <w:semiHidden/>
    <w:unhideWhenUsed/>
    <w:rsid w:val="006A37CC"/>
    <w:rPr>
      <w:b/>
      <w:bCs/>
    </w:rPr>
  </w:style>
  <w:style w:type="character" w:customStyle="1" w:styleId="ac">
    <w:name w:val="コメント内容 (文字)"/>
    <w:basedOn w:val="aa"/>
    <w:link w:val="ab"/>
    <w:uiPriority w:val="99"/>
    <w:semiHidden/>
    <w:rsid w:val="006A37CC"/>
    <w:rPr>
      <w:b/>
      <w:bCs/>
    </w:rPr>
  </w:style>
  <w:style w:type="paragraph" w:styleId="ad">
    <w:name w:val="Balloon Text"/>
    <w:basedOn w:val="a"/>
    <w:link w:val="ae"/>
    <w:uiPriority w:val="99"/>
    <w:semiHidden/>
    <w:unhideWhenUsed/>
    <w:rsid w:val="006A37C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A37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5973">
      <w:bodyDiv w:val="1"/>
      <w:marLeft w:val="0"/>
      <w:marRight w:val="0"/>
      <w:marTop w:val="0"/>
      <w:marBottom w:val="0"/>
      <w:divBdr>
        <w:top w:val="none" w:sz="0" w:space="0" w:color="auto"/>
        <w:left w:val="none" w:sz="0" w:space="0" w:color="auto"/>
        <w:bottom w:val="none" w:sz="0" w:space="0" w:color="auto"/>
        <w:right w:val="none" w:sz="0" w:space="0" w:color="auto"/>
      </w:divBdr>
    </w:div>
    <w:div w:id="101346837">
      <w:bodyDiv w:val="1"/>
      <w:marLeft w:val="0"/>
      <w:marRight w:val="0"/>
      <w:marTop w:val="0"/>
      <w:marBottom w:val="0"/>
      <w:divBdr>
        <w:top w:val="none" w:sz="0" w:space="0" w:color="auto"/>
        <w:left w:val="none" w:sz="0" w:space="0" w:color="auto"/>
        <w:bottom w:val="none" w:sz="0" w:space="0" w:color="auto"/>
        <w:right w:val="none" w:sz="0" w:space="0" w:color="auto"/>
      </w:divBdr>
    </w:div>
    <w:div w:id="445075672">
      <w:bodyDiv w:val="1"/>
      <w:marLeft w:val="0"/>
      <w:marRight w:val="0"/>
      <w:marTop w:val="0"/>
      <w:marBottom w:val="0"/>
      <w:divBdr>
        <w:top w:val="none" w:sz="0" w:space="0" w:color="auto"/>
        <w:left w:val="none" w:sz="0" w:space="0" w:color="auto"/>
        <w:bottom w:val="none" w:sz="0" w:space="0" w:color="auto"/>
        <w:right w:val="none" w:sz="0" w:space="0" w:color="auto"/>
      </w:divBdr>
    </w:div>
    <w:div w:id="448741181">
      <w:bodyDiv w:val="1"/>
      <w:marLeft w:val="0"/>
      <w:marRight w:val="0"/>
      <w:marTop w:val="0"/>
      <w:marBottom w:val="0"/>
      <w:divBdr>
        <w:top w:val="none" w:sz="0" w:space="0" w:color="auto"/>
        <w:left w:val="none" w:sz="0" w:space="0" w:color="auto"/>
        <w:bottom w:val="none" w:sz="0" w:space="0" w:color="auto"/>
        <w:right w:val="none" w:sz="0" w:space="0" w:color="auto"/>
      </w:divBdr>
    </w:div>
    <w:div w:id="11255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658</Words>
  <Characters>3752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lives草間</dc:creator>
  <cp:lastModifiedBy>亜沙子 草間</cp:lastModifiedBy>
  <cp:revision>22</cp:revision>
  <dcterms:created xsi:type="dcterms:W3CDTF">2017-04-25T03:15:00Z</dcterms:created>
  <dcterms:modified xsi:type="dcterms:W3CDTF">2018-04-13T05:33:00Z</dcterms:modified>
</cp:coreProperties>
</file>