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E8" w:rsidRDefault="009F5CE8" w:rsidP="009F5CE8">
      <w:pPr>
        <w:rPr>
          <w:rFonts w:ascii="ＭＳ 明朝"/>
        </w:rPr>
      </w:pPr>
      <w:r>
        <w:rPr>
          <w:rFonts w:ascii="ＭＳ 明朝" w:hint="eastAsia"/>
        </w:rPr>
        <w:t>様式第11号</w:t>
      </w:r>
      <w:r>
        <w:rPr>
          <w:rFonts w:ascii="ＭＳ 明朝" w:hAnsi="ＭＳ 明朝" w:hint="eastAsia"/>
          <w:kern w:val="0"/>
        </w:rPr>
        <w:t>（第1</w:t>
      </w:r>
      <w:r w:rsidR="005365CF">
        <w:rPr>
          <w:rFonts w:ascii="ＭＳ 明朝" w:hAnsi="ＭＳ 明朝" w:hint="eastAsia"/>
          <w:kern w:val="0"/>
        </w:rPr>
        <w:t>3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9F5CE8" w:rsidRPr="00530916" w:rsidRDefault="009F5CE8" w:rsidP="009F5CE8">
      <w:pPr>
        <w:autoSpaceDE w:val="0"/>
        <w:autoSpaceDN w:val="0"/>
        <w:adjustRightInd w:val="0"/>
        <w:snapToGrid w:val="0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 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9F5CE8" w:rsidRDefault="009F5CE8" w:rsidP="009F5CE8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>年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>
        <w:rPr>
          <w:rFonts w:ascii="ＭＳ 明朝" w:cs="ＭＳ 明朝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月　</w:t>
      </w:r>
      <w:r>
        <w:rPr>
          <w:rFonts w:ascii="ＭＳ 明朝" w:cs="ＭＳ 明朝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　日</w:t>
      </w:r>
    </w:p>
    <w:p w:rsidR="009F5CE8" w:rsidRDefault="009F5CE8" w:rsidP="009F5CE8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9F5CE8" w:rsidRDefault="009F5CE8" w:rsidP="009F5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 </w:t>
      </w:r>
      <w:r>
        <w:rPr>
          <w:rFonts w:ascii="ＭＳ 明朝" w:hAnsi="ＭＳ 明朝"/>
        </w:rPr>
        <w:t xml:space="preserve">  </w:t>
      </w:r>
      <w:r w:rsidRPr="006E6419">
        <w:rPr>
          <w:rFonts w:ascii="ＭＳ 明朝" w:hAnsi="ＭＳ 明朝" w:hint="eastAsia"/>
        </w:rPr>
        <w:t>殿</w:t>
      </w:r>
    </w:p>
    <w:p w:rsidR="009F5CE8" w:rsidRPr="006E6419" w:rsidRDefault="009F5CE8" w:rsidP="009F5CE8">
      <w:pPr>
        <w:rPr>
          <w:rFonts w:ascii="ＭＳ 明朝"/>
        </w:rPr>
      </w:pPr>
    </w:p>
    <w:p w:rsidR="009F5CE8" w:rsidRPr="006E6419" w:rsidRDefault="009F5CE8" w:rsidP="009F5CE8">
      <w:pPr>
        <w:tabs>
          <w:tab w:val="right" w:pos="9356"/>
        </w:tabs>
        <w:ind w:firstLineChars="2497" w:firstLine="5244"/>
        <w:jc w:val="right"/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0A17D4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 w:hint="eastAsia"/>
        </w:rPr>
        <w:t xml:space="preserve">　　　　　　　　　　　</w:t>
      </w:r>
      <w:r w:rsidRPr="006E6419">
        <w:rPr>
          <w:rFonts w:ascii="ＭＳ 明朝" w:hAnsi="ＭＳ 明朝" w:hint="eastAsia"/>
        </w:rPr>
        <w:t>印</w:t>
      </w:r>
    </w:p>
    <w:p w:rsidR="009F5CE8" w:rsidRDefault="009F5CE8" w:rsidP="009F5CE8">
      <w:pPr>
        <w:rPr>
          <w:rFonts w:ascii="ＭＳ 明朝"/>
        </w:rPr>
      </w:pPr>
    </w:p>
    <w:p w:rsidR="009F5CE8" w:rsidRDefault="009F5CE8" w:rsidP="009F5CE8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9F5CE8" w:rsidRPr="00530916" w:rsidRDefault="009F5CE8" w:rsidP="009F5CE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0A17D4">
        <w:rPr>
          <w:rFonts w:ascii="ＭＳ 明朝" w:hAnsi="ＭＳ 明朝" w:hint="eastAsia"/>
          <w:sz w:val="24"/>
        </w:rPr>
        <w:t>村</w:t>
      </w:r>
      <w:r w:rsidRPr="005877B8">
        <w:rPr>
          <w:rFonts w:ascii="ＭＳ 明朝" w:hAnsi="ＭＳ 明朝" w:hint="eastAsia"/>
          <w:sz w:val="24"/>
        </w:rPr>
        <w:t>景観計画区域内行為設計変更等命令期間延長通知書</w:t>
      </w:r>
    </w:p>
    <w:p w:rsidR="009F5CE8" w:rsidRPr="00FE08CA" w:rsidRDefault="009F5CE8" w:rsidP="009F5CE8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9F5CE8" w:rsidRPr="005B4FB9" w:rsidRDefault="009F5CE8" w:rsidP="009F5CE8">
      <w:pPr>
        <w:jc w:val="left"/>
        <w:rPr>
          <w:rFonts w:ascii="ＭＳ 明朝"/>
          <w:sz w:val="24"/>
        </w:rPr>
      </w:pPr>
    </w:p>
    <w:p w:rsidR="009F5CE8" w:rsidRPr="006E7615" w:rsidRDefault="009F5CE8" w:rsidP="009F5CE8">
      <w:pPr>
        <w:ind w:firstLineChars="500" w:firstLine="1050"/>
        <w:rPr>
          <w:rFonts w:ascii="ＭＳ 明朝" w:hAnsi="ＭＳ 明朝"/>
        </w:rPr>
      </w:pPr>
      <w:r w:rsidRPr="005877B8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 </w:t>
      </w:r>
      <w:r w:rsidRPr="005877B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 </w:t>
      </w:r>
      <w:r w:rsidRPr="005877B8">
        <w:rPr>
          <w:rFonts w:ascii="ＭＳ 明朝" w:hAnsi="ＭＳ 明朝" w:hint="eastAsia"/>
        </w:rPr>
        <w:t>日付で届出のあった行為について、景観法第</w:t>
      </w:r>
      <w:r>
        <w:rPr>
          <w:rFonts w:ascii="ＭＳ 明朝" w:hAnsi="ＭＳ 明朝"/>
        </w:rPr>
        <w:t>17</w:t>
      </w:r>
      <w:r w:rsidRPr="005877B8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４</w:t>
      </w:r>
      <w:r w:rsidRPr="005877B8">
        <w:rPr>
          <w:rFonts w:ascii="ＭＳ 明朝" w:hAnsi="ＭＳ 明朝" w:hint="eastAsia"/>
        </w:rPr>
        <w:t>項の規定により、下記のとおり期間を延長したので、通知します。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9F5CE8" w:rsidRPr="00740F50" w:rsidTr="00020220">
        <w:trPr>
          <w:trHeight w:val="1701"/>
        </w:trPr>
        <w:tc>
          <w:tcPr>
            <w:tcW w:w="1413" w:type="dxa"/>
            <w:vAlign w:val="center"/>
          </w:tcPr>
          <w:p w:rsidR="009F5CE8" w:rsidRPr="00740F50" w:rsidRDefault="009F5CE8" w:rsidP="00020220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740F50">
              <w:rPr>
                <w:rFonts w:ascii="ＭＳ 明朝" w:hAnsi="ＭＳ 明朝" w:hint="eastAsia"/>
                <w:sz w:val="21"/>
                <w:szCs w:val="21"/>
              </w:rPr>
              <w:t>届出のあった行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40F50">
              <w:rPr>
                <w:rFonts w:ascii="ＭＳ 明朝" w:hAnsi="ＭＳ 明朝" w:hint="eastAsia"/>
                <w:sz w:val="21"/>
                <w:szCs w:val="21"/>
              </w:rPr>
              <w:t>為</w:t>
            </w:r>
          </w:p>
        </w:tc>
        <w:tc>
          <w:tcPr>
            <w:tcW w:w="7647" w:type="dxa"/>
          </w:tcPr>
          <w:p w:rsidR="009F5CE8" w:rsidRPr="00740F50" w:rsidRDefault="009F5CE8" w:rsidP="00020220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  <w:tr w:rsidR="009F5CE8" w:rsidRPr="00740F50" w:rsidTr="00020220">
        <w:trPr>
          <w:trHeight w:val="850"/>
        </w:trPr>
        <w:tc>
          <w:tcPr>
            <w:tcW w:w="1413" w:type="dxa"/>
            <w:vAlign w:val="center"/>
          </w:tcPr>
          <w:p w:rsidR="009F5CE8" w:rsidRPr="00740F50" w:rsidRDefault="009F5CE8" w:rsidP="00020220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0F50">
              <w:rPr>
                <w:rFonts w:ascii="ＭＳ 明朝" w:hAnsi="ＭＳ 明朝" w:hint="eastAsia"/>
                <w:sz w:val="21"/>
                <w:szCs w:val="21"/>
              </w:rPr>
              <w:t>延長する期間</w:t>
            </w:r>
          </w:p>
        </w:tc>
        <w:tc>
          <w:tcPr>
            <w:tcW w:w="7647" w:type="dxa"/>
            <w:vAlign w:val="center"/>
          </w:tcPr>
          <w:p w:rsidR="009F5CE8" w:rsidRPr="00740F50" w:rsidRDefault="009F5CE8" w:rsidP="00020220">
            <w:pPr>
              <w:tabs>
                <w:tab w:val="left" w:pos="2820"/>
              </w:tabs>
              <w:ind w:leftChars="50" w:left="105"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0F50">
              <w:rPr>
                <w:rFonts w:ascii="ＭＳ 明朝" w:hAnsi="ＭＳ 明朝" w:hint="eastAsia"/>
                <w:sz w:val="21"/>
                <w:szCs w:val="21"/>
              </w:rPr>
              <w:t xml:space="preserve">年　　　月　　　日から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40F50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日まで</w:t>
            </w:r>
          </w:p>
        </w:tc>
      </w:tr>
      <w:tr w:rsidR="009F5CE8" w:rsidRPr="005877B8" w:rsidTr="00020220">
        <w:trPr>
          <w:trHeight w:val="2268"/>
        </w:trPr>
        <w:tc>
          <w:tcPr>
            <w:tcW w:w="1413" w:type="dxa"/>
            <w:vAlign w:val="center"/>
          </w:tcPr>
          <w:p w:rsidR="009F5CE8" w:rsidRPr="00740F50" w:rsidRDefault="009F5CE8" w:rsidP="00020220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740F50">
              <w:rPr>
                <w:rFonts w:ascii="ＭＳ 明朝" w:hAnsi="ＭＳ 明朝" w:hint="eastAsia"/>
                <w:sz w:val="21"/>
                <w:szCs w:val="21"/>
              </w:rPr>
              <w:t>延長の理由</w:t>
            </w:r>
          </w:p>
        </w:tc>
        <w:tc>
          <w:tcPr>
            <w:tcW w:w="7647" w:type="dxa"/>
          </w:tcPr>
          <w:p w:rsidR="009F5CE8" w:rsidRPr="00740F50" w:rsidRDefault="009F5CE8" w:rsidP="00020220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  <w:tr w:rsidR="009F5CE8" w:rsidRPr="005877B8" w:rsidTr="00020220">
        <w:trPr>
          <w:trHeight w:val="2268"/>
        </w:trPr>
        <w:tc>
          <w:tcPr>
            <w:tcW w:w="1413" w:type="dxa"/>
            <w:vAlign w:val="center"/>
          </w:tcPr>
          <w:p w:rsidR="009F5CE8" w:rsidRPr="00740F50" w:rsidRDefault="009F5CE8" w:rsidP="00020220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0F50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647" w:type="dxa"/>
          </w:tcPr>
          <w:p w:rsidR="009F5CE8" w:rsidRPr="00740F50" w:rsidRDefault="009F5CE8" w:rsidP="00020220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</w:tbl>
    <w:p w:rsidR="009F5CE8" w:rsidRPr="005877B8" w:rsidRDefault="009F5CE8" w:rsidP="009F5CE8">
      <w:pPr>
        <w:tabs>
          <w:tab w:val="left" w:pos="2820"/>
        </w:tabs>
        <w:rPr>
          <w:rFonts w:ascii="ＭＳ 明朝"/>
        </w:rPr>
      </w:pPr>
    </w:p>
    <w:p w:rsidR="00913645" w:rsidRPr="009F5CE8" w:rsidRDefault="00913645" w:rsidP="009F5CE8"/>
    <w:sectPr w:rsidR="00913645" w:rsidRPr="009F5CE8" w:rsidSect="006E76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E20" w:rsidRDefault="002D0E20" w:rsidP="00BE3453">
      <w:r>
        <w:separator/>
      </w:r>
    </w:p>
  </w:endnote>
  <w:endnote w:type="continuationSeparator" w:id="0">
    <w:p w:rsidR="002D0E20" w:rsidRDefault="002D0E20" w:rsidP="00BE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E20" w:rsidRDefault="002D0E20" w:rsidP="00BE3453">
      <w:r>
        <w:separator/>
      </w:r>
    </w:p>
  </w:footnote>
  <w:footnote w:type="continuationSeparator" w:id="0">
    <w:p w:rsidR="002D0E20" w:rsidRDefault="002D0E20" w:rsidP="00BE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10"/>
    <w:rsid w:val="002D0E20"/>
    <w:rsid w:val="004B3B10"/>
    <w:rsid w:val="00520DEC"/>
    <w:rsid w:val="00530916"/>
    <w:rsid w:val="005365CF"/>
    <w:rsid w:val="005877B8"/>
    <w:rsid w:val="00607717"/>
    <w:rsid w:val="0061231C"/>
    <w:rsid w:val="006E6419"/>
    <w:rsid w:val="008A38FA"/>
    <w:rsid w:val="00903DF6"/>
    <w:rsid w:val="00913645"/>
    <w:rsid w:val="009F5CE8"/>
    <w:rsid w:val="00B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4BCDA"/>
  <w14:defaultImageDpi w14:val="0"/>
  <w15:docId w15:val="{20A8A5DF-93AC-4586-B38C-5D13EAB0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2018-10-01T09:39:00Z</dcterms:created>
  <dcterms:modified xsi:type="dcterms:W3CDTF">2019-10-23T06:16:00Z</dcterms:modified>
</cp:coreProperties>
</file>