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0F6C" w14:textId="42136B97" w:rsidR="006059EE" w:rsidRDefault="006E6558" w:rsidP="006D1A45">
      <w:pPr>
        <w:jc w:val="center"/>
      </w:pPr>
      <w:r>
        <w:rPr>
          <w:rFonts w:ascii="ＭＳ 明朝" w:eastAsia="ＭＳ 明朝" w:hAnsi="ＭＳ 明朝" w:cs="ＭＳ 明朝" w:hint="eastAsia"/>
        </w:rPr>
        <w:t>「</w:t>
      </w:r>
      <w:r w:rsidR="00842A65" w:rsidRPr="006059EE">
        <w:t>令和</w:t>
      </w:r>
      <w:r w:rsidR="00604CF3">
        <w:rPr>
          <w:rFonts w:hint="eastAsia"/>
        </w:rPr>
        <w:t>７</w:t>
      </w:r>
      <w:r w:rsidR="00B025FF" w:rsidRPr="006059EE">
        <w:t>年度</w:t>
      </w:r>
      <w:r w:rsidR="00604CF3">
        <w:rPr>
          <w:rFonts w:hint="eastAsia"/>
        </w:rPr>
        <w:t xml:space="preserve"> </w:t>
      </w:r>
      <w:r w:rsidR="00604CF3">
        <w:rPr>
          <w:rFonts w:hint="eastAsia"/>
        </w:rPr>
        <w:t>渡嘉敷村家庭教育支援事業委託業務</w:t>
      </w:r>
      <w:r w:rsidR="006059EE">
        <w:rPr>
          <w:rFonts w:hint="eastAsia"/>
        </w:rPr>
        <w:t>」</w:t>
      </w:r>
    </w:p>
    <w:p w14:paraId="692E6536" w14:textId="6764A5ED" w:rsidR="006D1A45" w:rsidRDefault="006D1A45" w:rsidP="006D1A45">
      <w:pPr>
        <w:jc w:val="center"/>
      </w:pPr>
      <w:r>
        <w:rPr>
          <w:rFonts w:hint="eastAsia"/>
        </w:rPr>
        <w:t>公募型プロポーザル実施要項</w:t>
      </w:r>
    </w:p>
    <w:p w14:paraId="61BB2456" w14:textId="77777777" w:rsidR="006059EE" w:rsidRDefault="006059EE" w:rsidP="006D1A45">
      <w:pPr>
        <w:jc w:val="center"/>
      </w:pPr>
    </w:p>
    <w:p w14:paraId="0DD93B9F" w14:textId="3AE01CB1" w:rsidR="00B025FF" w:rsidRDefault="006059EE" w:rsidP="00053D8B">
      <w:r>
        <w:rPr>
          <w:rFonts w:hint="eastAsia"/>
        </w:rPr>
        <w:t>１．</w:t>
      </w:r>
      <w:r w:rsidR="00B025FF">
        <w:t>委託業務の内容</w:t>
      </w:r>
    </w:p>
    <w:p w14:paraId="61D10B97" w14:textId="45053D5B" w:rsidR="00B025FF" w:rsidRDefault="006059EE" w:rsidP="00B10A19">
      <w:pPr>
        <w:ind w:leftChars="200" w:left="420"/>
      </w:pPr>
      <w:r>
        <w:rPr>
          <w:rFonts w:hint="eastAsia"/>
        </w:rPr>
        <w:t>本事業は、将来を担う児童生徒の人材育成及び学力・情報活用能力等の向上を図るため、教育格差の解消または家庭教育支援の充実の一環として、</w:t>
      </w:r>
      <w:r w:rsidR="00604CF3">
        <w:rPr>
          <w:rFonts w:hint="eastAsia"/>
        </w:rPr>
        <w:t>村営</w:t>
      </w:r>
      <w:r>
        <w:rPr>
          <w:rFonts w:hint="eastAsia"/>
        </w:rPr>
        <w:t>学習塾</w:t>
      </w:r>
      <w:r w:rsidR="00604CF3">
        <w:rPr>
          <w:rFonts w:hint="eastAsia"/>
        </w:rPr>
        <w:t>の実施</w:t>
      </w:r>
      <w:r w:rsidR="00606817">
        <w:rPr>
          <w:rFonts w:hint="eastAsia"/>
        </w:rPr>
        <w:t>およ</w:t>
      </w:r>
      <w:r w:rsidR="00604CF3">
        <w:rPr>
          <w:rFonts w:hint="eastAsia"/>
        </w:rPr>
        <w:t>び村内小中学校へ学習支援員を配置する。</w:t>
      </w:r>
    </w:p>
    <w:p w14:paraId="12B8FA45" w14:textId="77777777" w:rsidR="00CF6F2B" w:rsidRDefault="00CF6F2B" w:rsidP="00053D8B"/>
    <w:p w14:paraId="6DE63EF1" w14:textId="6382D818" w:rsidR="00873048" w:rsidRDefault="00873048" w:rsidP="00053D8B">
      <w:pPr>
        <w:pStyle w:val="a3"/>
        <w:numPr>
          <w:ilvl w:val="0"/>
          <w:numId w:val="2"/>
        </w:numPr>
        <w:ind w:leftChars="0"/>
      </w:pPr>
      <w:r>
        <w:rPr>
          <w:rFonts w:hint="eastAsia"/>
        </w:rPr>
        <w:t>業務の名称</w:t>
      </w:r>
    </w:p>
    <w:p w14:paraId="0BA4FC7B" w14:textId="2262E927" w:rsidR="00476AFF" w:rsidRDefault="00873048" w:rsidP="003E6318">
      <w:pPr>
        <w:ind w:firstLineChars="400" w:firstLine="840"/>
      </w:pPr>
      <w:r>
        <w:rPr>
          <w:rFonts w:hint="eastAsia"/>
        </w:rPr>
        <w:t>令和</w:t>
      </w:r>
      <w:r w:rsidR="00604CF3">
        <w:rPr>
          <w:rFonts w:hint="eastAsia"/>
        </w:rPr>
        <w:t>７</w:t>
      </w:r>
      <w:r>
        <w:rPr>
          <w:rFonts w:hint="eastAsia"/>
        </w:rPr>
        <w:t>年度</w:t>
      </w:r>
      <w:r w:rsidR="00A42F33">
        <w:rPr>
          <w:rFonts w:hint="eastAsia"/>
        </w:rPr>
        <w:t xml:space="preserve"> </w:t>
      </w:r>
      <w:r w:rsidR="00CF6F2B">
        <w:rPr>
          <w:rFonts w:hint="eastAsia"/>
        </w:rPr>
        <w:t>渡嘉敷村</w:t>
      </w:r>
      <w:r w:rsidR="00604CF3">
        <w:rPr>
          <w:rFonts w:hint="eastAsia"/>
        </w:rPr>
        <w:t>家庭教育支援事業委託業務</w:t>
      </w:r>
    </w:p>
    <w:p w14:paraId="4047419F" w14:textId="72480519" w:rsidR="00873048" w:rsidRDefault="00873048" w:rsidP="00053D8B"/>
    <w:p w14:paraId="31A6B147" w14:textId="77777777" w:rsidR="00873048" w:rsidRDefault="00A12C2F" w:rsidP="00053D8B">
      <w:pPr>
        <w:pStyle w:val="a3"/>
        <w:numPr>
          <w:ilvl w:val="0"/>
          <w:numId w:val="2"/>
        </w:numPr>
        <w:ind w:leftChars="0"/>
      </w:pPr>
      <w:r>
        <w:rPr>
          <w:rFonts w:hint="eastAsia"/>
        </w:rPr>
        <w:t>委託期間</w:t>
      </w:r>
    </w:p>
    <w:p w14:paraId="2BB68EFA" w14:textId="25B37438" w:rsidR="00B025FF" w:rsidRDefault="00A12C2F" w:rsidP="003E6318">
      <w:pPr>
        <w:ind w:firstLineChars="400" w:firstLine="840"/>
      </w:pPr>
      <w:r w:rsidRPr="00873048">
        <w:rPr>
          <w:rFonts w:hint="eastAsia"/>
        </w:rPr>
        <w:t>契約締結の日から令和</w:t>
      </w:r>
      <w:r w:rsidR="00604CF3">
        <w:rPr>
          <w:rFonts w:hint="eastAsia"/>
        </w:rPr>
        <w:t>８</w:t>
      </w:r>
      <w:r w:rsidR="00B025FF" w:rsidRPr="00873048">
        <w:rPr>
          <w:rFonts w:hint="eastAsia"/>
        </w:rPr>
        <w:t>年３月</w:t>
      </w:r>
      <w:r w:rsidR="00604CF3">
        <w:rPr>
          <w:rFonts w:hint="eastAsia"/>
        </w:rPr>
        <w:t>１６</w:t>
      </w:r>
      <w:r w:rsidR="00B025FF" w:rsidRPr="00873048">
        <w:rPr>
          <w:rFonts w:hint="eastAsia"/>
        </w:rPr>
        <w:t>日まで</w:t>
      </w:r>
      <w:r w:rsidR="001204A6">
        <w:rPr>
          <w:rFonts w:hint="eastAsia"/>
        </w:rPr>
        <w:t>の間に定める</w:t>
      </w:r>
    </w:p>
    <w:p w14:paraId="1D415097" w14:textId="77AEB851" w:rsidR="00873048" w:rsidRPr="001041FA" w:rsidRDefault="00873048" w:rsidP="00053D8B"/>
    <w:p w14:paraId="04E1EF58" w14:textId="7C3BBD25" w:rsidR="00873048" w:rsidRPr="00873048" w:rsidRDefault="00873048" w:rsidP="00053D8B">
      <w:pPr>
        <w:pStyle w:val="a3"/>
        <w:numPr>
          <w:ilvl w:val="0"/>
          <w:numId w:val="2"/>
        </w:numPr>
        <w:ind w:leftChars="0"/>
      </w:pPr>
      <w:r w:rsidRPr="00873048">
        <w:rPr>
          <w:rFonts w:hint="eastAsia"/>
        </w:rPr>
        <w:t>履行場所</w:t>
      </w:r>
    </w:p>
    <w:p w14:paraId="01A0431F" w14:textId="707E52F8" w:rsidR="00873048" w:rsidRDefault="00873048" w:rsidP="00053D8B">
      <w:r>
        <w:rPr>
          <w:rFonts w:hint="eastAsia"/>
        </w:rPr>
        <w:t xml:space="preserve">　　　　渡嘉敷村</w:t>
      </w:r>
    </w:p>
    <w:p w14:paraId="63056027" w14:textId="77777777" w:rsidR="00873048" w:rsidRPr="00873048" w:rsidRDefault="00873048" w:rsidP="00053D8B"/>
    <w:p w14:paraId="75737C21" w14:textId="4AAFCBBE" w:rsidR="00873048" w:rsidRDefault="00873048" w:rsidP="00053D8B">
      <w:pPr>
        <w:pStyle w:val="a3"/>
        <w:numPr>
          <w:ilvl w:val="0"/>
          <w:numId w:val="2"/>
        </w:numPr>
        <w:ind w:leftChars="0"/>
      </w:pPr>
      <w:r>
        <w:rPr>
          <w:rFonts w:hint="eastAsia"/>
        </w:rPr>
        <w:t>業務</w:t>
      </w:r>
      <w:r w:rsidR="00842A65">
        <w:t>内容</w:t>
      </w:r>
    </w:p>
    <w:p w14:paraId="49223E05" w14:textId="306E7841" w:rsidR="006059EE" w:rsidRDefault="00873048" w:rsidP="003E6318">
      <w:pPr>
        <w:ind w:firstLineChars="400" w:firstLine="840"/>
      </w:pPr>
      <w:r>
        <w:rPr>
          <w:rFonts w:hint="eastAsia"/>
        </w:rPr>
        <w:t>別紙「</w:t>
      </w:r>
      <w:r w:rsidR="006059EE">
        <w:rPr>
          <w:rFonts w:hint="eastAsia"/>
        </w:rPr>
        <w:t>令和</w:t>
      </w:r>
      <w:r w:rsidR="00604CF3">
        <w:rPr>
          <w:rFonts w:hint="eastAsia"/>
        </w:rPr>
        <w:t>７</w:t>
      </w:r>
      <w:r w:rsidR="006059EE">
        <w:rPr>
          <w:rFonts w:hint="eastAsia"/>
        </w:rPr>
        <w:t>年度</w:t>
      </w:r>
      <w:r w:rsidR="00604CF3">
        <w:rPr>
          <w:rFonts w:hint="eastAsia"/>
        </w:rPr>
        <w:t xml:space="preserve"> </w:t>
      </w:r>
      <w:r w:rsidR="006059EE">
        <w:rPr>
          <w:rFonts w:hint="eastAsia"/>
        </w:rPr>
        <w:t>渡嘉敷村</w:t>
      </w:r>
      <w:r w:rsidR="00604CF3">
        <w:rPr>
          <w:rFonts w:hint="eastAsia"/>
        </w:rPr>
        <w:t>家庭教育支援事業委託業務</w:t>
      </w:r>
      <w:r w:rsidR="00604CF3">
        <w:rPr>
          <w:rFonts w:hint="eastAsia"/>
        </w:rPr>
        <w:t xml:space="preserve"> </w:t>
      </w:r>
      <w:r w:rsidR="006059EE">
        <w:rPr>
          <w:rFonts w:hint="eastAsia"/>
        </w:rPr>
        <w:t>仕様書」を参照</w:t>
      </w:r>
    </w:p>
    <w:p w14:paraId="4112575F" w14:textId="29C89252" w:rsidR="00873048" w:rsidRPr="00F518F8" w:rsidRDefault="00873048" w:rsidP="00053D8B">
      <w:r>
        <w:rPr>
          <w:rFonts w:hint="eastAsia"/>
        </w:rPr>
        <w:t xml:space="preserve">　　　</w:t>
      </w:r>
    </w:p>
    <w:p w14:paraId="496D12EE" w14:textId="77777777" w:rsidR="00873048" w:rsidRDefault="00873048" w:rsidP="00053D8B">
      <w:pPr>
        <w:pStyle w:val="a3"/>
        <w:numPr>
          <w:ilvl w:val="0"/>
          <w:numId w:val="2"/>
        </w:numPr>
        <w:ind w:leftChars="0"/>
      </w:pPr>
      <w:r>
        <w:rPr>
          <w:rFonts w:hint="eastAsia"/>
        </w:rPr>
        <w:t>委託予算規模</w:t>
      </w:r>
    </w:p>
    <w:p w14:paraId="7BDDFC94" w14:textId="7C1F419B" w:rsidR="006E6558" w:rsidRPr="00F00070" w:rsidRDefault="00295152" w:rsidP="003E6318">
      <w:pPr>
        <w:ind w:firstLineChars="400" w:firstLine="840"/>
      </w:pPr>
      <w:r>
        <w:rPr>
          <w:rFonts w:hint="eastAsia"/>
        </w:rPr>
        <w:t>24,552,000</w:t>
      </w:r>
      <w:r w:rsidR="00A42F33" w:rsidRPr="00A42F33">
        <w:rPr>
          <w:rFonts w:hint="eastAsia"/>
        </w:rPr>
        <w:t>円</w:t>
      </w:r>
      <w:r w:rsidR="00873048">
        <w:rPr>
          <w:rFonts w:hint="eastAsia"/>
        </w:rPr>
        <w:t>以内</w:t>
      </w:r>
      <w:r w:rsidR="00F00070" w:rsidRPr="00873048">
        <w:t>（消費税及び地方消費税含む）</w:t>
      </w:r>
    </w:p>
    <w:p w14:paraId="0E2FA5AA" w14:textId="1DC9902D" w:rsidR="00F00070" w:rsidRDefault="006059EE" w:rsidP="00053D8B">
      <w:r>
        <w:rPr>
          <w:rFonts w:hint="eastAsia"/>
        </w:rPr>
        <w:t xml:space="preserve">　　　　※企画提案のために設定した金額であり、契約金額とは異なる。</w:t>
      </w:r>
    </w:p>
    <w:p w14:paraId="54F333D0" w14:textId="77777777" w:rsidR="00B025FF" w:rsidRDefault="00B025FF" w:rsidP="00053D8B"/>
    <w:p w14:paraId="1117903A" w14:textId="7F58379D" w:rsidR="006E6558" w:rsidRDefault="005E4993" w:rsidP="00053D8B">
      <w:r>
        <w:rPr>
          <w:rFonts w:hint="eastAsia"/>
        </w:rPr>
        <w:t>２．</w:t>
      </w:r>
      <w:r w:rsidR="006E6558">
        <w:t>応募資格</w:t>
      </w:r>
    </w:p>
    <w:p w14:paraId="5004B67E" w14:textId="58ACC4D2" w:rsidR="006E6558" w:rsidRDefault="006E6558" w:rsidP="003E6318">
      <w:pPr>
        <w:ind w:firstLineChars="200" w:firstLine="420"/>
      </w:pPr>
      <w:r>
        <w:t>次に掲げる要件を原則としてすべて満たす者であること。</w:t>
      </w:r>
    </w:p>
    <w:p w14:paraId="5FD9ED2B" w14:textId="18B236C8" w:rsidR="001C5FAA" w:rsidRDefault="006E6558" w:rsidP="003E6318">
      <w:pPr>
        <w:ind w:left="630" w:hangingChars="300" w:hanging="630"/>
      </w:pPr>
      <w:r>
        <w:t>（１）地方自治法施行令（昭和２２年政令</w:t>
      </w:r>
      <w:r w:rsidR="001C5FAA">
        <w:t>第１６号）第１６７条の４第１項に規定する者に該当しないこと。</w:t>
      </w:r>
    </w:p>
    <w:p w14:paraId="466C6BF4" w14:textId="058060DE" w:rsidR="001C5FAA" w:rsidRDefault="001C5FAA" w:rsidP="003E6318">
      <w:pPr>
        <w:ind w:leftChars="100" w:left="840" w:hangingChars="300" w:hanging="630"/>
      </w:pPr>
      <w:r w:rsidRPr="001C5FAA">
        <w:t>（注）地方自治法施行令（昭和２２年政令第１６号）第１６７条の４第１項普通地方公共</w:t>
      </w:r>
      <w:r>
        <w:t xml:space="preserve">　　　</w:t>
      </w:r>
      <w:r w:rsidRPr="001C5FAA">
        <w:t>団体は、特別の理由がある場合を除くほか、一般競争入</w:t>
      </w:r>
      <w:r>
        <w:t>札</w:t>
      </w:r>
      <w:r w:rsidRPr="001C5FAA">
        <w:t>に係る契約を締結する能力を有しない者及び破産者で復権を得ない者を参加させることができない。</w:t>
      </w:r>
    </w:p>
    <w:p w14:paraId="3B91E434" w14:textId="66EC767B" w:rsidR="00983623" w:rsidRPr="001C5FAA" w:rsidRDefault="001C5FAA" w:rsidP="00053D8B">
      <w:r w:rsidRPr="001C5FAA">
        <w:rPr>
          <w:rFonts w:hint="eastAsia"/>
        </w:rPr>
        <w:t xml:space="preserve">　　　</w:t>
      </w:r>
    </w:p>
    <w:p w14:paraId="7CA5E896" w14:textId="51BC2277" w:rsidR="001C5FAA" w:rsidRDefault="001C5FAA" w:rsidP="00053D8B">
      <w:r>
        <w:rPr>
          <w:rFonts w:hint="eastAsia"/>
        </w:rPr>
        <w:t>（２）暴力団（暴力団員による不当な行為の防止等に関する法律第２条第２号に規定</w:t>
      </w:r>
    </w:p>
    <w:p w14:paraId="03D8B62F" w14:textId="72089455" w:rsidR="001C5FAA" w:rsidRDefault="001C5FAA" w:rsidP="003E6318">
      <w:pPr>
        <w:ind w:firstLineChars="300" w:firstLine="630"/>
      </w:pPr>
      <w:r>
        <w:t>する暴力団をいう。以下同じ。）又は暴力団員（暴力団員による不当な行為の防</w:t>
      </w:r>
    </w:p>
    <w:p w14:paraId="2BD1EDEF" w14:textId="0B058798" w:rsidR="001C5FAA" w:rsidRDefault="001C5FAA" w:rsidP="003E6318">
      <w:pPr>
        <w:ind w:firstLineChars="300" w:firstLine="630"/>
      </w:pPr>
      <w:r>
        <w:rPr>
          <w:rFonts w:hint="eastAsia"/>
        </w:rPr>
        <w:t>止等に関する法律第２条第６号に規定する暴力団員をいう。以下同じ。）に該当</w:t>
      </w:r>
    </w:p>
    <w:p w14:paraId="2FA1C0E4" w14:textId="5008242A" w:rsidR="001C5FAA" w:rsidRDefault="001C5FAA" w:rsidP="003E6318">
      <w:pPr>
        <w:ind w:firstLineChars="300" w:firstLine="630"/>
      </w:pPr>
      <w:r>
        <w:t>する者</w:t>
      </w:r>
      <w:r w:rsidR="009F1B33">
        <w:rPr>
          <w:rFonts w:hint="eastAsia"/>
        </w:rPr>
        <w:t>でないこと。</w:t>
      </w:r>
    </w:p>
    <w:p w14:paraId="6B71C736" w14:textId="77777777" w:rsidR="001C5FAA" w:rsidRDefault="001C5FAA" w:rsidP="00053D8B"/>
    <w:p w14:paraId="06F46166" w14:textId="2B421FCB" w:rsidR="001C5FAA" w:rsidRDefault="001C5FAA" w:rsidP="003E6318">
      <w:pPr>
        <w:ind w:leftChars="100" w:left="840" w:hangingChars="300" w:hanging="630"/>
      </w:pPr>
      <w:r>
        <w:rPr>
          <w:rFonts w:hint="eastAsia"/>
        </w:rPr>
        <w:t>（３）本事業を行う意思</w:t>
      </w:r>
      <w:r w:rsidR="00842A65">
        <w:rPr>
          <w:rFonts w:hint="eastAsia"/>
        </w:rPr>
        <w:t>及び具体的計画を有し、かつ、「令和</w:t>
      </w:r>
      <w:r w:rsidR="00604CF3">
        <w:rPr>
          <w:rFonts w:hint="eastAsia"/>
        </w:rPr>
        <w:t>７</w:t>
      </w:r>
      <w:r w:rsidR="0098705B">
        <w:rPr>
          <w:rFonts w:hint="eastAsia"/>
        </w:rPr>
        <w:t>年度</w:t>
      </w:r>
      <w:r w:rsidR="00604CF3">
        <w:rPr>
          <w:rFonts w:hint="eastAsia"/>
        </w:rPr>
        <w:t xml:space="preserve"> </w:t>
      </w:r>
      <w:r w:rsidR="00F00070">
        <w:rPr>
          <w:rFonts w:hint="eastAsia"/>
        </w:rPr>
        <w:t>渡嘉敷村</w:t>
      </w:r>
      <w:r w:rsidR="00604CF3">
        <w:rPr>
          <w:rFonts w:hint="eastAsia"/>
        </w:rPr>
        <w:t>家庭教育支援事業委託業務</w:t>
      </w:r>
      <w:r w:rsidR="006D1A45">
        <w:rPr>
          <w:rFonts w:hint="eastAsia"/>
        </w:rPr>
        <w:t xml:space="preserve"> </w:t>
      </w:r>
      <w:r w:rsidR="004C6F4A">
        <w:rPr>
          <w:rFonts w:hint="eastAsia"/>
        </w:rPr>
        <w:t>仕様書</w:t>
      </w:r>
      <w:r w:rsidR="0098705B">
        <w:rPr>
          <w:rFonts w:hint="eastAsia"/>
        </w:rPr>
        <w:t>」に掲げる委託業務内容を的確に実施できる能力を有すること。</w:t>
      </w:r>
    </w:p>
    <w:p w14:paraId="6849466A" w14:textId="77777777" w:rsidR="0098705B" w:rsidRDefault="0098705B" w:rsidP="00053D8B"/>
    <w:p w14:paraId="5E1F51D5" w14:textId="3C1EB6FC" w:rsidR="0098705B" w:rsidRDefault="0098705B" w:rsidP="00053D8B">
      <w:r>
        <w:rPr>
          <w:rFonts w:hint="eastAsia"/>
        </w:rPr>
        <w:t xml:space="preserve">　（４）委託業務の実施に当たって必要時に、速やかに調整等</w:t>
      </w:r>
      <w:r w:rsidR="00476AFF">
        <w:rPr>
          <w:rFonts w:hint="eastAsia"/>
        </w:rPr>
        <w:t>を行える者であること。</w:t>
      </w:r>
    </w:p>
    <w:p w14:paraId="729345D9" w14:textId="3C20A0E4" w:rsidR="0098705B" w:rsidRDefault="0098705B" w:rsidP="00053D8B">
      <w:r>
        <w:tab/>
      </w:r>
    </w:p>
    <w:p w14:paraId="16EB7E23" w14:textId="77777777" w:rsidR="0098705B" w:rsidRDefault="0098705B" w:rsidP="00053D8B"/>
    <w:p w14:paraId="6352B232" w14:textId="4077A690" w:rsidR="0098705B" w:rsidRDefault="0098705B" w:rsidP="00053D8B">
      <w:r>
        <w:rPr>
          <w:rFonts w:hint="eastAsia"/>
        </w:rPr>
        <w:t xml:space="preserve">　（５）応募は単独に限らず共同企業体でも可とする。その場合の要件は以下のとおり</w:t>
      </w:r>
    </w:p>
    <w:p w14:paraId="768B0BD1" w14:textId="77777777" w:rsidR="0098705B" w:rsidRDefault="0098705B" w:rsidP="00053D8B">
      <w:r>
        <w:tab/>
      </w:r>
      <w:r>
        <w:t>とする。</w:t>
      </w:r>
    </w:p>
    <w:p w14:paraId="4F514118" w14:textId="77777777" w:rsidR="0098705B" w:rsidRDefault="0098705B" w:rsidP="00053D8B">
      <w:r>
        <w:tab/>
      </w:r>
      <w:r>
        <w:t>ア　共同企業体を代表する事業者が応募を行うこと。</w:t>
      </w:r>
    </w:p>
    <w:p w14:paraId="7B3B0C68" w14:textId="77777777" w:rsidR="0098705B" w:rsidRDefault="0098705B" w:rsidP="00053D8B">
      <w:r>
        <w:tab/>
      </w:r>
      <w:r>
        <w:t>イ　共同企業体を構成する全ての事業者は、応募資格（１）から（３）の要件を</w:t>
      </w:r>
    </w:p>
    <w:p w14:paraId="2357F80E" w14:textId="185DDB80" w:rsidR="0098705B" w:rsidRDefault="0098705B" w:rsidP="00053D8B">
      <w:r>
        <w:tab/>
      </w:r>
      <w:r w:rsidR="003E6318">
        <w:rPr>
          <w:rFonts w:hint="eastAsia"/>
        </w:rPr>
        <w:t xml:space="preserve">    </w:t>
      </w:r>
      <w:r>
        <w:t>満たす者であること。</w:t>
      </w:r>
    </w:p>
    <w:p w14:paraId="00D3F7BF" w14:textId="63BA6AAE" w:rsidR="0098705B" w:rsidRDefault="0098705B" w:rsidP="003E6318">
      <w:pPr>
        <w:ind w:left="1260" w:hangingChars="600" w:hanging="1260"/>
      </w:pPr>
      <w:r>
        <w:t xml:space="preserve">　　　　ウ　共同企業体を構成する事業者が、</w:t>
      </w:r>
      <w:r w:rsidR="003C03E8">
        <w:t>他の共同企業体の事業者として重複応募する者でないこと。</w:t>
      </w:r>
    </w:p>
    <w:p w14:paraId="5ED418E0" w14:textId="019B835C" w:rsidR="0098705B" w:rsidRDefault="003C03E8" w:rsidP="003E6318">
      <w:pPr>
        <w:ind w:left="1260" w:hangingChars="600" w:hanging="1260"/>
      </w:pPr>
      <w:r>
        <w:t xml:space="preserve">　　　　エ　共同企業体を構成する事業者が、単体企業としても重複応募する者でないこと。</w:t>
      </w:r>
    </w:p>
    <w:p w14:paraId="09CB35F3" w14:textId="77777777" w:rsidR="0098705B" w:rsidRDefault="0098705B" w:rsidP="00053D8B"/>
    <w:p w14:paraId="53E171C9" w14:textId="1BB2F961" w:rsidR="0098705B" w:rsidRDefault="005E4993" w:rsidP="00053D8B">
      <w:r>
        <w:rPr>
          <w:rFonts w:hint="eastAsia"/>
        </w:rPr>
        <w:t>３．</w:t>
      </w:r>
      <w:r w:rsidR="00953EE1">
        <w:rPr>
          <w:rFonts w:hint="eastAsia"/>
        </w:rPr>
        <w:t>手続き及びスケジュール</w:t>
      </w:r>
    </w:p>
    <w:p w14:paraId="6C56CBAC" w14:textId="5178AEC1" w:rsidR="00953EE1" w:rsidRDefault="00953EE1" w:rsidP="00053D8B">
      <w:pPr>
        <w:pStyle w:val="a3"/>
        <w:numPr>
          <w:ilvl w:val="0"/>
          <w:numId w:val="3"/>
        </w:numPr>
        <w:ind w:leftChars="0"/>
      </w:pPr>
      <w:r>
        <w:rPr>
          <w:rFonts w:hint="eastAsia"/>
        </w:rPr>
        <w:t>応募にかかる様式の配布期間及び場所</w:t>
      </w:r>
    </w:p>
    <w:p w14:paraId="32430DE4" w14:textId="2FFA2416" w:rsidR="00953EE1" w:rsidRPr="005438F3" w:rsidRDefault="00953EE1" w:rsidP="00295152">
      <w:pPr>
        <w:pStyle w:val="a3"/>
      </w:pPr>
      <w:r>
        <w:rPr>
          <w:rFonts w:hint="eastAsia"/>
        </w:rPr>
        <w:t>配布期間：</w:t>
      </w:r>
      <w:r w:rsidRPr="00264C3A">
        <w:rPr>
          <w:rFonts w:hint="eastAsia"/>
        </w:rPr>
        <w:t>令和</w:t>
      </w:r>
      <w:r w:rsidR="00604CF3">
        <w:rPr>
          <w:rFonts w:hint="eastAsia"/>
        </w:rPr>
        <w:t>７</w:t>
      </w:r>
      <w:r w:rsidRPr="00264C3A">
        <w:rPr>
          <w:rFonts w:hint="eastAsia"/>
        </w:rPr>
        <w:t>年</w:t>
      </w:r>
      <w:r w:rsidR="00295152">
        <w:rPr>
          <w:rFonts w:asciiTheme="minorEastAsia" w:hAnsiTheme="minorEastAsia" w:hint="eastAsia"/>
        </w:rPr>
        <w:t>６</w:t>
      </w:r>
      <w:r w:rsidRPr="00264C3A">
        <w:rPr>
          <w:rFonts w:hint="eastAsia"/>
        </w:rPr>
        <w:t>月</w:t>
      </w:r>
      <w:r w:rsidR="001041FA">
        <w:rPr>
          <w:rFonts w:ascii="ＭＳ 明朝" w:eastAsia="ＭＳ 明朝" w:hAnsi="ＭＳ 明朝" w:hint="eastAsia"/>
        </w:rPr>
        <w:t>１０</w:t>
      </w:r>
      <w:r w:rsidRPr="005438F3">
        <w:rPr>
          <w:rFonts w:hint="eastAsia"/>
        </w:rPr>
        <w:t>日（</w:t>
      </w:r>
      <w:r w:rsidR="001041FA">
        <w:rPr>
          <w:rFonts w:hint="eastAsia"/>
        </w:rPr>
        <w:t>火</w:t>
      </w:r>
      <w:r w:rsidRPr="005438F3">
        <w:rPr>
          <w:rFonts w:hint="eastAsia"/>
        </w:rPr>
        <w:t>）～</w:t>
      </w:r>
      <w:r w:rsidR="00660549">
        <w:rPr>
          <w:rFonts w:hint="eastAsia"/>
        </w:rPr>
        <w:t xml:space="preserve"> </w:t>
      </w:r>
      <w:r w:rsidR="00660549">
        <w:rPr>
          <w:rFonts w:hint="eastAsia"/>
        </w:rPr>
        <w:t>令和</w:t>
      </w:r>
      <w:r w:rsidR="009B23B0">
        <w:rPr>
          <w:rFonts w:hint="eastAsia"/>
        </w:rPr>
        <w:t>７</w:t>
      </w:r>
      <w:r w:rsidR="00660549">
        <w:rPr>
          <w:rFonts w:hint="eastAsia"/>
        </w:rPr>
        <w:t>年６月</w:t>
      </w:r>
      <w:r w:rsidR="00715D49">
        <w:rPr>
          <w:rFonts w:hint="eastAsia"/>
        </w:rPr>
        <w:t>２５</w:t>
      </w:r>
      <w:r w:rsidRPr="005438F3">
        <w:rPr>
          <w:rFonts w:hint="eastAsia"/>
        </w:rPr>
        <w:t>日（</w:t>
      </w:r>
      <w:r w:rsidR="00715D49">
        <w:rPr>
          <w:rFonts w:hint="eastAsia"/>
        </w:rPr>
        <w:t>水</w:t>
      </w:r>
      <w:r w:rsidRPr="005438F3">
        <w:rPr>
          <w:rFonts w:hint="eastAsia"/>
        </w:rPr>
        <w:t>）</w:t>
      </w:r>
    </w:p>
    <w:p w14:paraId="795E2F04" w14:textId="410B2C16" w:rsidR="00953EE1" w:rsidRDefault="00953EE1" w:rsidP="00053D8B">
      <w:pPr>
        <w:pStyle w:val="a3"/>
      </w:pPr>
      <w:r>
        <w:rPr>
          <w:rFonts w:hint="eastAsia"/>
        </w:rPr>
        <w:t>配布場所：渡嘉敷村公式</w:t>
      </w:r>
      <w:r>
        <w:rPr>
          <w:rFonts w:hint="eastAsia"/>
        </w:rPr>
        <w:t>WEB</w:t>
      </w:r>
      <w:r w:rsidR="00A42F33">
        <w:rPr>
          <w:rFonts w:hint="eastAsia"/>
        </w:rPr>
        <w:t>サイト</w:t>
      </w:r>
      <w:r>
        <w:rPr>
          <w:rFonts w:hint="eastAsia"/>
        </w:rPr>
        <w:t>に資料掲載</w:t>
      </w:r>
    </w:p>
    <w:p w14:paraId="0F7A097A" w14:textId="77777777" w:rsidR="009F1B33" w:rsidRDefault="009F1B33" w:rsidP="00053D8B"/>
    <w:p w14:paraId="0AD702F1" w14:textId="32186F74" w:rsidR="003C03E8" w:rsidRDefault="006A5D86" w:rsidP="003E6318">
      <w:pPr>
        <w:ind w:firstLineChars="200" w:firstLine="420"/>
      </w:pPr>
      <w:r>
        <w:rPr>
          <w:rFonts w:hint="eastAsia"/>
        </w:rPr>
        <w:t>（２）</w:t>
      </w:r>
      <w:r w:rsidR="00226510">
        <w:rPr>
          <w:rFonts w:hint="eastAsia"/>
        </w:rPr>
        <w:t>企画</w:t>
      </w:r>
      <w:r w:rsidR="003C03E8">
        <w:t>参加申込</w:t>
      </w:r>
    </w:p>
    <w:p w14:paraId="75987FA2" w14:textId="62262461" w:rsidR="003C03E8" w:rsidRPr="00264C3A" w:rsidRDefault="00842A65" w:rsidP="00053D8B">
      <w:pPr>
        <w:pStyle w:val="a3"/>
      </w:pPr>
      <w:r>
        <w:t>ア　申込期限：</w:t>
      </w:r>
      <w:r w:rsidRPr="00264C3A">
        <w:t>令和</w:t>
      </w:r>
      <w:r w:rsidR="00660549">
        <w:rPr>
          <w:rFonts w:hint="eastAsia"/>
        </w:rPr>
        <w:t>７</w:t>
      </w:r>
      <w:r w:rsidR="00EB09E4" w:rsidRPr="00264C3A">
        <w:t>年</w:t>
      </w:r>
      <w:r w:rsidR="00660549">
        <w:rPr>
          <w:rFonts w:hint="eastAsia"/>
        </w:rPr>
        <w:t>６</w:t>
      </w:r>
      <w:r w:rsidR="00EB09E4" w:rsidRPr="00264C3A">
        <w:t>月</w:t>
      </w:r>
      <w:r w:rsidR="009B23B0">
        <w:rPr>
          <w:rFonts w:hint="eastAsia"/>
        </w:rPr>
        <w:t>２</w:t>
      </w:r>
      <w:r w:rsidR="00715D49">
        <w:rPr>
          <w:rFonts w:hint="eastAsia"/>
        </w:rPr>
        <w:t>５</w:t>
      </w:r>
      <w:r w:rsidR="003C03E8" w:rsidRPr="00264C3A">
        <w:t>日（</w:t>
      </w:r>
      <w:r w:rsidR="00715D49">
        <w:rPr>
          <w:rFonts w:hint="eastAsia"/>
        </w:rPr>
        <w:t>水</w:t>
      </w:r>
      <w:r w:rsidR="003C03E8" w:rsidRPr="00264C3A">
        <w:t>）</w:t>
      </w:r>
      <w:r w:rsidR="00226510" w:rsidRPr="00264C3A">
        <w:rPr>
          <w:rFonts w:hint="eastAsia"/>
        </w:rPr>
        <w:t>１７時まで＊時間厳守</w:t>
      </w:r>
    </w:p>
    <w:p w14:paraId="766570DF" w14:textId="77777777" w:rsidR="003C03E8" w:rsidRDefault="003C03E8" w:rsidP="00053D8B">
      <w:pPr>
        <w:pStyle w:val="a3"/>
      </w:pPr>
      <w:r>
        <w:t>イ　提出書類：参加申込書【様式</w:t>
      </w:r>
      <w:r w:rsidR="00977A73">
        <w:t>１</w:t>
      </w:r>
      <w:r>
        <w:t>】</w:t>
      </w:r>
      <w:r w:rsidR="00D52262">
        <w:t>及び事業者概要書【様式</w:t>
      </w:r>
      <w:r w:rsidR="00977A73">
        <w:t>２</w:t>
      </w:r>
      <w:r w:rsidR="00D52262">
        <w:t>】</w:t>
      </w:r>
    </w:p>
    <w:p w14:paraId="44408BBC" w14:textId="23E80C4F" w:rsidR="00D52262" w:rsidRDefault="00D52262" w:rsidP="00660549">
      <w:pPr>
        <w:pStyle w:val="a3"/>
      </w:pPr>
      <w:r>
        <w:t>ウ　提出方法：持参、郵送（到着確認が可能な手段で、申込期限必着）</w:t>
      </w:r>
    </w:p>
    <w:p w14:paraId="7F971F00" w14:textId="3B279BF6" w:rsidR="0098705B" w:rsidRPr="00E70FCF" w:rsidRDefault="00226510" w:rsidP="00606817">
      <w:pPr>
        <w:pStyle w:val="a3"/>
      </w:pPr>
      <w:r>
        <w:rPr>
          <w:rFonts w:ascii="ＭＳ 明朝" w:eastAsia="ＭＳ 明朝" w:hAnsi="ＭＳ 明朝" w:cs="ＭＳ 明朝" w:hint="eastAsia"/>
        </w:rPr>
        <w:t>※</w:t>
      </w:r>
      <w:r>
        <w:t>共同企業体での応募の場合は、代表事業者が申込みを行うこと。</w:t>
      </w:r>
    </w:p>
    <w:p w14:paraId="10C5D8A6" w14:textId="77777777" w:rsidR="00660549" w:rsidRDefault="00660549" w:rsidP="00053D8B"/>
    <w:p w14:paraId="5A2704CF" w14:textId="182CFBD5" w:rsidR="005E4993" w:rsidRDefault="005E4993" w:rsidP="00606817">
      <w:pPr>
        <w:ind w:firstLineChars="250" w:firstLine="525"/>
      </w:pPr>
      <w:r>
        <w:rPr>
          <w:rFonts w:hint="eastAsia"/>
        </w:rPr>
        <w:t>（３）</w:t>
      </w:r>
      <w:r w:rsidR="00D52262">
        <w:t>企画提案書</w:t>
      </w:r>
    </w:p>
    <w:p w14:paraId="3AFC4ECC" w14:textId="5CC8DC4F" w:rsidR="00D52262" w:rsidRDefault="001204A6" w:rsidP="00606817">
      <w:pPr>
        <w:ind w:firstLineChars="450" w:firstLine="945"/>
      </w:pPr>
      <w:r>
        <w:rPr>
          <w:rFonts w:hint="eastAsia"/>
        </w:rPr>
        <w:t>ア</w:t>
      </w:r>
      <w:r w:rsidR="00842A65">
        <w:t xml:space="preserve">　提出期限：令和</w:t>
      </w:r>
      <w:r w:rsidR="00660549">
        <w:rPr>
          <w:rFonts w:hint="eastAsia"/>
        </w:rPr>
        <w:t>７年６</w:t>
      </w:r>
      <w:r w:rsidR="00D52262">
        <w:t>月</w:t>
      </w:r>
      <w:r w:rsidR="009B23B0">
        <w:rPr>
          <w:rFonts w:hint="eastAsia"/>
        </w:rPr>
        <w:t>２</w:t>
      </w:r>
      <w:r w:rsidR="00715D49">
        <w:rPr>
          <w:rFonts w:hint="eastAsia"/>
        </w:rPr>
        <w:t>５</w:t>
      </w:r>
      <w:r w:rsidR="00D52262">
        <w:t>日</w:t>
      </w:r>
      <w:r w:rsidR="00660549">
        <w:rPr>
          <w:rFonts w:hint="eastAsia"/>
        </w:rPr>
        <w:t>（</w:t>
      </w:r>
      <w:r w:rsidR="00715D49">
        <w:rPr>
          <w:rFonts w:hint="eastAsia"/>
        </w:rPr>
        <w:t>水</w:t>
      </w:r>
      <w:r w:rsidR="00D52262">
        <w:t>）</w:t>
      </w:r>
      <w:r w:rsidR="006A5D86">
        <w:rPr>
          <w:rFonts w:hint="eastAsia"/>
        </w:rPr>
        <w:t>１７時まで＊時間厳守</w:t>
      </w:r>
    </w:p>
    <w:p w14:paraId="7C67B788" w14:textId="3111D6F6" w:rsidR="00D52262" w:rsidRDefault="001204A6" w:rsidP="00606817">
      <w:pPr>
        <w:ind w:firstLineChars="450" w:firstLine="945"/>
      </w:pPr>
      <w:r>
        <w:rPr>
          <w:rFonts w:hint="eastAsia"/>
        </w:rPr>
        <w:t>イ</w:t>
      </w:r>
      <w:r w:rsidR="00D52262">
        <w:t xml:space="preserve">　提出書類：企画</w:t>
      </w:r>
      <w:r w:rsidR="0091512E">
        <w:rPr>
          <w:rFonts w:hint="eastAsia"/>
        </w:rPr>
        <w:t>提案応募申込書</w:t>
      </w:r>
      <w:r w:rsidR="00D52262">
        <w:t>【様式</w:t>
      </w:r>
      <w:r w:rsidR="00977A73">
        <w:t>３</w:t>
      </w:r>
      <w:r w:rsidR="00D52262">
        <w:t>】　１部</w:t>
      </w:r>
    </w:p>
    <w:p w14:paraId="31F8CAED" w14:textId="2BD264F5" w:rsidR="00D52262" w:rsidRDefault="00140E13" w:rsidP="00053D8B">
      <w:pPr>
        <w:pStyle w:val="a3"/>
      </w:pPr>
      <w:r>
        <w:t xml:space="preserve">　　　　　　　</w:t>
      </w:r>
      <w:r w:rsidR="00606817">
        <w:rPr>
          <w:rFonts w:hint="eastAsia"/>
        </w:rPr>
        <w:t xml:space="preserve"> </w:t>
      </w:r>
      <w:r>
        <w:t xml:space="preserve">企画提案書　</w:t>
      </w:r>
      <w:r w:rsidR="00CC7781">
        <w:rPr>
          <w:rFonts w:hint="eastAsia"/>
        </w:rPr>
        <w:t>８</w:t>
      </w:r>
      <w:r w:rsidR="00D52262">
        <w:t>部</w:t>
      </w:r>
    </w:p>
    <w:p w14:paraId="7583DC58" w14:textId="411CDE1D" w:rsidR="002A4760" w:rsidRDefault="002A4760" w:rsidP="00053D8B">
      <w:pPr>
        <w:pStyle w:val="a3"/>
        <w:rPr>
          <w:rFonts w:hint="eastAsia"/>
        </w:rPr>
      </w:pPr>
      <w:r>
        <w:rPr>
          <w:rFonts w:hint="eastAsia"/>
        </w:rPr>
        <w:t xml:space="preserve">　　　　　　　</w:t>
      </w:r>
      <w:r>
        <w:rPr>
          <w:rFonts w:hint="eastAsia"/>
        </w:rPr>
        <w:t xml:space="preserve"> </w:t>
      </w:r>
      <w:r w:rsidRPr="002A4760">
        <w:rPr>
          <w:rFonts w:hint="eastAsia"/>
          <w:color w:val="EE0000"/>
        </w:rPr>
        <w:t>見積書</w:t>
      </w:r>
      <w:r>
        <w:rPr>
          <w:rFonts w:hint="eastAsia"/>
        </w:rPr>
        <w:t xml:space="preserve">　</w:t>
      </w:r>
      <w:r w:rsidRPr="002A4760">
        <w:rPr>
          <w:rFonts w:hint="eastAsia"/>
          <w:color w:val="EE0000"/>
        </w:rPr>
        <w:t>８部</w:t>
      </w:r>
    </w:p>
    <w:p w14:paraId="308DBCF1" w14:textId="29787D7A" w:rsidR="00471CA6" w:rsidRDefault="001204A6" w:rsidP="00606817">
      <w:pPr>
        <w:ind w:firstLineChars="450" w:firstLine="945"/>
      </w:pPr>
      <w:r>
        <w:rPr>
          <w:rFonts w:hint="eastAsia"/>
        </w:rPr>
        <w:t>ウ</w:t>
      </w:r>
      <w:r w:rsidR="00471CA6">
        <w:t xml:space="preserve">　提出方法：持参、郵送（到着確認が可能な手段で、申込期限必着）</w:t>
      </w:r>
    </w:p>
    <w:p w14:paraId="48963108" w14:textId="188A337D" w:rsidR="00471CA6" w:rsidRDefault="00471CA6" w:rsidP="00053D8B"/>
    <w:p w14:paraId="08E5FDFB" w14:textId="77777777" w:rsidR="00983623" w:rsidRDefault="00983623" w:rsidP="00053D8B"/>
    <w:p w14:paraId="794CF5DF" w14:textId="77777777" w:rsidR="005E37FF" w:rsidRDefault="005E37FF" w:rsidP="00053D8B"/>
    <w:p w14:paraId="14622F9E" w14:textId="5B1E90C3" w:rsidR="00E87FE5" w:rsidRDefault="005E4993" w:rsidP="00546823">
      <w:pPr>
        <w:ind w:firstLineChars="100" w:firstLine="210"/>
      </w:pPr>
      <w:r>
        <w:rPr>
          <w:rFonts w:hint="eastAsia"/>
        </w:rPr>
        <w:t>（４）</w:t>
      </w:r>
      <w:r w:rsidR="00E87FE5">
        <w:rPr>
          <w:rFonts w:hint="eastAsia"/>
        </w:rPr>
        <w:t>応募に係る質問受け付け及び回答</w:t>
      </w:r>
    </w:p>
    <w:p w14:paraId="6D3B40DD" w14:textId="589A2FFC" w:rsidR="00E87FE5" w:rsidRPr="00264C3A" w:rsidRDefault="00E87FE5" w:rsidP="00053D8B">
      <w:pPr>
        <w:pStyle w:val="a3"/>
      </w:pPr>
      <w:r w:rsidRPr="00264C3A">
        <w:rPr>
          <w:rFonts w:hint="eastAsia"/>
        </w:rPr>
        <w:t>質問受付　令和</w:t>
      </w:r>
      <w:r w:rsidR="00660549">
        <w:rPr>
          <w:rFonts w:hint="eastAsia"/>
        </w:rPr>
        <w:t>７</w:t>
      </w:r>
      <w:r w:rsidRPr="00264C3A">
        <w:rPr>
          <w:rFonts w:hint="eastAsia"/>
        </w:rPr>
        <w:t>年</w:t>
      </w:r>
      <w:r w:rsidR="00660549">
        <w:rPr>
          <w:rFonts w:hint="eastAsia"/>
        </w:rPr>
        <w:t>６</w:t>
      </w:r>
      <w:r w:rsidR="00264C3A" w:rsidRPr="00264C3A">
        <w:rPr>
          <w:rFonts w:hint="eastAsia"/>
        </w:rPr>
        <w:t>月</w:t>
      </w:r>
      <w:r w:rsidR="001041FA">
        <w:rPr>
          <w:rFonts w:hint="eastAsia"/>
        </w:rPr>
        <w:t>１０</w:t>
      </w:r>
      <w:r w:rsidR="00264C3A" w:rsidRPr="00264C3A">
        <w:rPr>
          <w:rFonts w:hint="eastAsia"/>
        </w:rPr>
        <w:t>日</w:t>
      </w:r>
      <w:r w:rsidR="00606817">
        <w:rPr>
          <w:rFonts w:hint="eastAsia"/>
        </w:rPr>
        <w:t>（</w:t>
      </w:r>
      <w:r w:rsidR="001041FA">
        <w:rPr>
          <w:rFonts w:hint="eastAsia"/>
        </w:rPr>
        <w:t>火</w:t>
      </w:r>
      <w:r w:rsidR="005C03D1">
        <w:rPr>
          <w:rFonts w:hint="eastAsia"/>
        </w:rPr>
        <w:t>）</w:t>
      </w:r>
      <w:r w:rsidR="00264C3A" w:rsidRPr="00264C3A">
        <w:rPr>
          <w:rFonts w:hint="eastAsia"/>
        </w:rPr>
        <w:t>～</w:t>
      </w:r>
      <w:r w:rsidR="00D7335B">
        <w:rPr>
          <w:rFonts w:hint="eastAsia"/>
        </w:rPr>
        <w:t xml:space="preserve"> </w:t>
      </w:r>
      <w:r w:rsidR="00606817">
        <w:rPr>
          <w:rFonts w:hint="eastAsia"/>
        </w:rPr>
        <w:t>令和７年６</w:t>
      </w:r>
      <w:r w:rsidRPr="00264C3A">
        <w:rPr>
          <w:rFonts w:hint="eastAsia"/>
        </w:rPr>
        <w:t>月</w:t>
      </w:r>
      <w:r w:rsidR="009B23B0">
        <w:rPr>
          <w:rFonts w:hint="eastAsia"/>
        </w:rPr>
        <w:t>１</w:t>
      </w:r>
      <w:r w:rsidR="001041FA">
        <w:rPr>
          <w:rFonts w:hint="eastAsia"/>
        </w:rPr>
        <w:t>３</w:t>
      </w:r>
      <w:r w:rsidRPr="00264C3A">
        <w:rPr>
          <w:rFonts w:hint="eastAsia"/>
        </w:rPr>
        <w:t>日</w:t>
      </w:r>
      <w:r w:rsidR="00606817">
        <w:rPr>
          <w:rFonts w:hint="eastAsia"/>
        </w:rPr>
        <w:t>（</w:t>
      </w:r>
      <w:r w:rsidR="001041FA">
        <w:rPr>
          <w:rFonts w:hint="eastAsia"/>
        </w:rPr>
        <w:t>金</w:t>
      </w:r>
      <w:r w:rsidRPr="00264C3A">
        <w:rPr>
          <w:rFonts w:hint="eastAsia"/>
        </w:rPr>
        <w:t>）１７時まで</w:t>
      </w:r>
    </w:p>
    <w:p w14:paraId="44E3E4AF" w14:textId="66FB7C27" w:rsidR="00471CA6" w:rsidRDefault="00264C3A" w:rsidP="00053D8B">
      <w:pPr>
        <w:pStyle w:val="a3"/>
      </w:pPr>
      <w:r>
        <w:rPr>
          <w:rFonts w:hint="eastAsia"/>
        </w:rPr>
        <w:t>質問は指定の様式</w:t>
      </w:r>
      <w:r w:rsidR="00471CA6">
        <w:rPr>
          <w:rFonts w:hint="eastAsia"/>
        </w:rPr>
        <w:t>【様式</w:t>
      </w:r>
      <w:r w:rsidR="00977A73">
        <w:rPr>
          <w:rFonts w:hint="eastAsia"/>
        </w:rPr>
        <w:t>４</w:t>
      </w:r>
      <w:r w:rsidR="00471CA6">
        <w:rPr>
          <w:rFonts w:hint="eastAsia"/>
        </w:rPr>
        <w:t>】に、内容を簡潔にまとめてＦＡＸ又はメー</w:t>
      </w:r>
      <w:r>
        <w:rPr>
          <w:rFonts w:hint="eastAsia"/>
        </w:rPr>
        <w:t>ルにて</w:t>
      </w:r>
    </w:p>
    <w:p w14:paraId="3925EAE0" w14:textId="0C8FD7A7" w:rsidR="00471CA6" w:rsidRDefault="00471CA6" w:rsidP="00053D8B">
      <w:r>
        <w:tab/>
      </w:r>
      <w:r>
        <w:t>提出すること（受信確認必要）。質問への回答についてはメールにて回答す</w:t>
      </w:r>
      <w:r w:rsidR="00264C3A">
        <w:rPr>
          <w:rFonts w:hint="eastAsia"/>
        </w:rPr>
        <w:t>る。</w:t>
      </w:r>
    </w:p>
    <w:p w14:paraId="01FCDF4D" w14:textId="77777777" w:rsidR="00983623" w:rsidRDefault="00983623" w:rsidP="00053D8B"/>
    <w:p w14:paraId="7EB07202" w14:textId="52096966" w:rsidR="00471CA6" w:rsidRDefault="005E4993" w:rsidP="00546823">
      <w:pPr>
        <w:ind w:firstLineChars="100" w:firstLine="210"/>
      </w:pPr>
      <w:r>
        <w:rPr>
          <w:rFonts w:hint="eastAsia"/>
        </w:rPr>
        <w:t>（５）</w:t>
      </w:r>
      <w:r w:rsidR="00264C3A">
        <w:rPr>
          <w:rFonts w:hint="eastAsia"/>
        </w:rPr>
        <w:t>疑義照会</w:t>
      </w:r>
    </w:p>
    <w:p w14:paraId="2CA335EB" w14:textId="4F16F4AB" w:rsidR="00264C3A" w:rsidRDefault="00264C3A" w:rsidP="00053D8B">
      <w:pPr>
        <w:pStyle w:val="a3"/>
      </w:pPr>
      <w:r>
        <w:rPr>
          <w:rFonts w:hint="eastAsia"/>
        </w:rPr>
        <w:t>期限までに提出のあった企画提案書について、後日渡嘉敷村教育委員会より疑義照会を行うことがある。</w:t>
      </w:r>
    </w:p>
    <w:p w14:paraId="2BBE1DC0" w14:textId="18815643" w:rsidR="00983623" w:rsidRDefault="00264C3A" w:rsidP="00053D8B">
      <w:r>
        <w:rPr>
          <w:rFonts w:hint="eastAsia"/>
        </w:rPr>
        <w:t xml:space="preserve">　　</w:t>
      </w:r>
    </w:p>
    <w:p w14:paraId="764BFF3B" w14:textId="27D9EBBF" w:rsidR="00264C3A" w:rsidRDefault="005E4993" w:rsidP="00546823">
      <w:pPr>
        <w:ind w:firstLineChars="100" w:firstLine="210"/>
      </w:pPr>
      <w:r>
        <w:rPr>
          <w:rFonts w:hint="eastAsia"/>
        </w:rPr>
        <w:t>（６）</w:t>
      </w:r>
      <w:r w:rsidR="00264C3A">
        <w:rPr>
          <w:rFonts w:hint="eastAsia"/>
        </w:rPr>
        <w:t>応募書類の審査及び結果通知</w:t>
      </w:r>
    </w:p>
    <w:p w14:paraId="1DF47B00" w14:textId="2EA98A19" w:rsidR="00264C3A" w:rsidRDefault="00264C3A" w:rsidP="00053D8B">
      <w:pPr>
        <w:pStyle w:val="a3"/>
      </w:pPr>
      <w:r>
        <w:rPr>
          <w:rFonts w:hint="eastAsia"/>
        </w:rPr>
        <w:t>「</w:t>
      </w:r>
      <w:r w:rsidR="00592029">
        <w:rPr>
          <w:rFonts w:hint="eastAsia"/>
        </w:rPr>
        <w:t>５</w:t>
      </w:r>
      <w:r>
        <w:rPr>
          <w:rFonts w:hint="eastAsia"/>
        </w:rPr>
        <w:t>．審査」にて定めるとおり。</w:t>
      </w:r>
    </w:p>
    <w:p w14:paraId="787F5497" w14:textId="77777777" w:rsidR="00983623" w:rsidRDefault="00983623" w:rsidP="00053D8B"/>
    <w:p w14:paraId="1F435D3F" w14:textId="5A3C4CF5" w:rsidR="003966E0" w:rsidRDefault="00AA318C" w:rsidP="00546823">
      <w:pPr>
        <w:ind w:firstLineChars="100" w:firstLine="210"/>
      </w:pPr>
      <w:r>
        <w:rPr>
          <w:rFonts w:hint="eastAsia"/>
        </w:rPr>
        <w:t>（７）</w:t>
      </w:r>
      <w:r w:rsidR="003966E0">
        <w:rPr>
          <w:rFonts w:hint="eastAsia"/>
        </w:rPr>
        <w:t>契約の締結</w:t>
      </w:r>
    </w:p>
    <w:p w14:paraId="2306A3CF" w14:textId="41ACBC9F" w:rsidR="003966E0" w:rsidRDefault="003966E0" w:rsidP="00053D8B">
      <w:pPr>
        <w:pStyle w:val="a3"/>
      </w:pPr>
      <w:r>
        <w:rPr>
          <w:rFonts w:hint="eastAsia"/>
        </w:rPr>
        <w:t xml:space="preserve">　契約予定業者選定後は、渡嘉敷村教育委員会が作成した別途「企画提案仕様書」及び該当事業者が提出した「提案内容・契約の詳細」について協議し、契約を締結する。契約金については、契約予定業者から見積書を新たに徴収し、村が設定する予定価格の範囲内で決定する。ただし、渡嘉敷村教育委員会と契約予定事業者が契約に必要な協議で合意に至らなかった場合は、次順位以降の業者を繰り上げて協議の上、契約を行うものとする。</w:t>
      </w:r>
    </w:p>
    <w:p w14:paraId="0B285383" w14:textId="34D711B2" w:rsidR="00983623" w:rsidRPr="00A11A1B" w:rsidRDefault="001204A6" w:rsidP="00053D8B">
      <w:r>
        <w:rPr>
          <w:rFonts w:hint="eastAsia"/>
        </w:rPr>
        <w:t xml:space="preserve">　</w:t>
      </w:r>
    </w:p>
    <w:p w14:paraId="2F9F6136" w14:textId="751DAA4C" w:rsidR="001A7E15" w:rsidRDefault="00AA318C" w:rsidP="00053D8B">
      <w:r>
        <w:rPr>
          <w:rFonts w:hint="eastAsia"/>
        </w:rPr>
        <w:t>４．</w:t>
      </w:r>
      <w:r w:rsidR="001204A6">
        <w:rPr>
          <w:rFonts w:hint="eastAsia"/>
        </w:rPr>
        <w:t>再委託</w:t>
      </w:r>
    </w:p>
    <w:p w14:paraId="797144FE" w14:textId="61BC6D34" w:rsidR="001A7E15" w:rsidRDefault="00356EC4" w:rsidP="00053D8B">
      <w:pPr>
        <w:pStyle w:val="a3"/>
      </w:pPr>
      <w:r>
        <w:rPr>
          <w:rFonts w:hint="eastAsia"/>
        </w:rPr>
        <w:t>本事業を実施するにあたっては、渡嘉敷村教育委員会の承諾無くして、委託業務の全部または一部を第三者に委託（以下「再委託」という）してはならない。この場合の再委託社の資格については、当</w:t>
      </w:r>
      <w:r w:rsidR="00546F22">
        <w:rPr>
          <w:rFonts w:hint="eastAsia"/>
        </w:rPr>
        <w:t>要綱「２．応募資格」の規定を準ずるものとする。</w:t>
      </w:r>
    </w:p>
    <w:p w14:paraId="0970CF58" w14:textId="66AFA167" w:rsidR="001A7E15" w:rsidRDefault="001A7E15" w:rsidP="00053D8B"/>
    <w:p w14:paraId="7ACFCE7F" w14:textId="45E709B1" w:rsidR="00546F22" w:rsidRDefault="00AA318C" w:rsidP="00053D8B">
      <w:r>
        <w:rPr>
          <w:rFonts w:hint="eastAsia"/>
        </w:rPr>
        <w:t>５．</w:t>
      </w:r>
      <w:r w:rsidR="00546F22">
        <w:rPr>
          <w:rFonts w:hint="eastAsia"/>
        </w:rPr>
        <w:t>審査</w:t>
      </w:r>
    </w:p>
    <w:p w14:paraId="29C3FBFE" w14:textId="46BA2FCF" w:rsidR="00546F22" w:rsidRDefault="00546F22" w:rsidP="00053D8B">
      <w:pPr>
        <w:pStyle w:val="a3"/>
        <w:numPr>
          <w:ilvl w:val="0"/>
          <w:numId w:val="6"/>
        </w:numPr>
        <w:ind w:leftChars="0"/>
      </w:pPr>
      <w:r>
        <w:rPr>
          <w:rFonts w:hint="eastAsia"/>
        </w:rPr>
        <w:t>応募書類の審査</w:t>
      </w:r>
    </w:p>
    <w:p w14:paraId="386CF32F" w14:textId="6A4530E4" w:rsidR="00546F22" w:rsidRDefault="00546F22" w:rsidP="00053D8B">
      <w:pPr>
        <w:pStyle w:val="a3"/>
      </w:pPr>
      <w:r>
        <w:rPr>
          <w:rFonts w:hint="eastAsia"/>
        </w:rPr>
        <w:t>ア</w:t>
      </w:r>
      <w:r w:rsidR="00D10406">
        <w:rPr>
          <w:rFonts w:hint="eastAsia"/>
        </w:rPr>
        <w:t xml:space="preserve">　提出された企画提案書に対し審査を行い、１次審査・最終審査を経て契約</w:t>
      </w:r>
    </w:p>
    <w:p w14:paraId="7B71848C" w14:textId="54856F55" w:rsidR="00D10406" w:rsidRDefault="00D10406" w:rsidP="00053D8B">
      <w:pPr>
        <w:pStyle w:val="a3"/>
      </w:pPr>
      <w:r>
        <w:rPr>
          <w:rFonts w:hint="eastAsia"/>
        </w:rPr>
        <w:t xml:space="preserve">　　予定事業者を選定する。原則として、１次審査は書面審査にて行い、上位</w:t>
      </w:r>
    </w:p>
    <w:p w14:paraId="1E0CF748" w14:textId="47D50490" w:rsidR="00D10406" w:rsidRDefault="00D10406" w:rsidP="00053D8B">
      <w:pPr>
        <w:pStyle w:val="a3"/>
      </w:pPr>
      <w:r>
        <w:rPr>
          <w:rFonts w:hint="eastAsia"/>
        </w:rPr>
        <w:t xml:space="preserve">　　３社程度を提出し、最終審査へ進むものとする。ただし応募件数によって</w:t>
      </w:r>
    </w:p>
    <w:p w14:paraId="521CD0FE" w14:textId="483A3B7F" w:rsidR="00D10406" w:rsidRDefault="00D10406" w:rsidP="003E6318">
      <w:pPr>
        <w:pStyle w:val="a3"/>
        <w:ind w:firstLineChars="200" w:firstLine="420"/>
      </w:pPr>
      <w:r>
        <w:rPr>
          <w:rFonts w:hint="eastAsia"/>
        </w:rPr>
        <w:t>は、最終審査のみを行い、契約予定事業者を選定する場合もある。</w:t>
      </w:r>
    </w:p>
    <w:p w14:paraId="5CEB6CDD" w14:textId="77777777" w:rsidR="003E6318" w:rsidRDefault="003E6318" w:rsidP="003E6318">
      <w:pPr>
        <w:pStyle w:val="a3"/>
        <w:ind w:firstLineChars="200" w:firstLine="420"/>
      </w:pPr>
    </w:p>
    <w:p w14:paraId="48C9590B" w14:textId="77777777" w:rsidR="005E37FF" w:rsidRDefault="005E37FF" w:rsidP="003E6318">
      <w:pPr>
        <w:pStyle w:val="a3"/>
        <w:ind w:firstLineChars="200" w:firstLine="420"/>
      </w:pPr>
    </w:p>
    <w:p w14:paraId="4D3EA313" w14:textId="77777777" w:rsidR="005E37FF" w:rsidRDefault="005E37FF" w:rsidP="003E6318">
      <w:pPr>
        <w:pStyle w:val="a3"/>
        <w:ind w:firstLineChars="200" w:firstLine="420"/>
      </w:pPr>
    </w:p>
    <w:p w14:paraId="44AE7CA1" w14:textId="77777777" w:rsidR="005E37FF" w:rsidRDefault="005E37FF" w:rsidP="003E6318">
      <w:pPr>
        <w:pStyle w:val="a3"/>
        <w:ind w:firstLineChars="200" w:firstLine="420"/>
      </w:pPr>
    </w:p>
    <w:p w14:paraId="25F9488C" w14:textId="6F92A944" w:rsidR="00983623" w:rsidRDefault="00D10406" w:rsidP="003E6318">
      <w:pPr>
        <w:ind w:left="1365" w:hangingChars="650" w:hanging="1365"/>
      </w:pPr>
      <w:r>
        <w:rPr>
          <w:rFonts w:hint="eastAsia"/>
        </w:rPr>
        <w:t xml:space="preserve">　　　</w:t>
      </w:r>
      <w:r w:rsidR="00983623">
        <w:rPr>
          <w:rFonts w:hint="eastAsia"/>
        </w:rPr>
        <w:t xml:space="preserve">　</w:t>
      </w:r>
      <w:r w:rsidR="00983623">
        <w:rPr>
          <w:rFonts w:hint="eastAsia"/>
        </w:rPr>
        <w:t xml:space="preserve"> </w:t>
      </w:r>
      <w:r>
        <w:rPr>
          <w:rFonts w:hint="eastAsia"/>
        </w:rPr>
        <w:t>イ　最終審査会の開催日程及び方法については、１次審査通過社に対して日時及び方法の通知を行う</w:t>
      </w:r>
      <w:r w:rsidR="00983623">
        <w:rPr>
          <w:rFonts w:hint="eastAsia"/>
        </w:rPr>
        <w:t>事とし、公開しない。最終審査でプレゼンテーションを実施しない可能性があることを考慮して、提案書を作成すること。</w:t>
      </w:r>
    </w:p>
    <w:p w14:paraId="62D488D9" w14:textId="57C523C6" w:rsidR="00983623" w:rsidRDefault="00983623" w:rsidP="00053D8B">
      <w:r>
        <w:rPr>
          <w:rFonts w:hint="eastAsia"/>
        </w:rPr>
        <w:t xml:space="preserve">　　　　　</w:t>
      </w:r>
      <w:r>
        <w:rPr>
          <w:rFonts w:hint="eastAsia"/>
        </w:rPr>
        <w:t xml:space="preserve"> </w:t>
      </w:r>
      <w:r>
        <w:t xml:space="preserve">  </w:t>
      </w:r>
      <w:r>
        <w:rPr>
          <w:rFonts w:hint="eastAsia"/>
        </w:rPr>
        <w:t>尚、１次審査・最終審査の内容についての問い合わせには対応しない。</w:t>
      </w:r>
    </w:p>
    <w:p w14:paraId="2DF7202A" w14:textId="77777777" w:rsidR="00264716" w:rsidRPr="003E6318" w:rsidRDefault="00264716" w:rsidP="00053D8B"/>
    <w:p w14:paraId="3FEAF8BC" w14:textId="74B00C27" w:rsidR="00983623" w:rsidRDefault="00983623" w:rsidP="00053D8B">
      <w:pPr>
        <w:pStyle w:val="a3"/>
        <w:numPr>
          <w:ilvl w:val="0"/>
          <w:numId w:val="6"/>
        </w:numPr>
        <w:ind w:leftChars="0"/>
      </w:pPr>
      <w:r>
        <w:rPr>
          <w:rFonts w:hint="eastAsia"/>
        </w:rPr>
        <w:t>審査基準</w:t>
      </w:r>
    </w:p>
    <w:p w14:paraId="20CF26BC" w14:textId="4ED0A4EF" w:rsidR="00983623" w:rsidRDefault="00983623" w:rsidP="005E6972">
      <w:pPr>
        <w:ind w:firstLineChars="500" w:firstLine="1050"/>
      </w:pPr>
      <w:r>
        <w:rPr>
          <w:rFonts w:hint="eastAsia"/>
        </w:rPr>
        <w:t>別表「</w:t>
      </w:r>
      <w:r w:rsidR="00BB7608">
        <w:rPr>
          <w:rFonts w:hint="eastAsia"/>
        </w:rPr>
        <w:t>令和</w:t>
      </w:r>
      <w:r w:rsidR="00BB7608">
        <w:rPr>
          <w:rFonts w:hint="eastAsia"/>
        </w:rPr>
        <w:t>7</w:t>
      </w:r>
      <w:r w:rsidR="00BB7608">
        <w:rPr>
          <w:rFonts w:hint="eastAsia"/>
        </w:rPr>
        <w:t>年度</w:t>
      </w:r>
      <w:r w:rsidR="00BB7608">
        <w:rPr>
          <w:rFonts w:hint="eastAsia"/>
        </w:rPr>
        <w:t xml:space="preserve"> </w:t>
      </w:r>
      <w:r w:rsidR="00BB7608">
        <w:rPr>
          <w:rFonts w:hint="eastAsia"/>
        </w:rPr>
        <w:t>渡嘉敷村家庭教育支援事業委託業務</w:t>
      </w:r>
      <w:r w:rsidR="00BB7608">
        <w:rPr>
          <w:rFonts w:hint="eastAsia"/>
        </w:rPr>
        <w:t xml:space="preserve"> </w:t>
      </w:r>
      <w:r>
        <w:rPr>
          <w:rFonts w:hint="eastAsia"/>
        </w:rPr>
        <w:t>評価</w:t>
      </w:r>
      <w:r w:rsidR="00AA3537">
        <w:rPr>
          <w:rFonts w:hint="eastAsia"/>
        </w:rPr>
        <w:t>表</w:t>
      </w:r>
      <w:r>
        <w:rPr>
          <w:rFonts w:hint="eastAsia"/>
        </w:rPr>
        <w:t>」を参照</w:t>
      </w:r>
    </w:p>
    <w:p w14:paraId="5743A7CA" w14:textId="5988D4B6" w:rsidR="00983623" w:rsidRDefault="00983623" w:rsidP="00053D8B"/>
    <w:p w14:paraId="71552C45" w14:textId="0D41D60D" w:rsidR="00983623" w:rsidRDefault="005E37FF" w:rsidP="005E37FF">
      <w:pPr>
        <w:pStyle w:val="a3"/>
        <w:numPr>
          <w:ilvl w:val="0"/>
          <w:numId w:val="6"/>
        </w:numPr>
        <w:ind w:leftChars="0"/>
      </w:pPr>
      <w:r>
        <w:rPr>
          <w:rFonts w:hint="eastAsia"/>
        </w:rPr>
        <w:t xml:space="preserve"> </w:t>
      </w:r>
      <w:r w:rsidR="00983623">
        <w:rPr>
          <w:rFonts w:hint="eastAsia"/>
        </w:rPr>
        <w:t>審査結果</w:t>
      </w:r>
    </w:p>
    <w:p w14:paraId="2E1E0EB7" w14:textId="61BC8266" w:rsidR="00983623" w:rsidRDefault="00983623" w:rsidP="005E6972">
      <w:pPr>
        <w:ind w:firstLineChars="550" w:firstLine="1155"/>
      </w:pPr>
      <w:r>
        <w:rPr>
          <w:rFonts w:hint="eastAsia"/>
        </w:rPr>
        <w:t>最終審査結果の通知については、</w:t>
      </w:r>
      <w:r w:rsidR="00AC460D">
        <w:rPr>
          <w:rFonts w:hint="eastAsia"/>
        </w:rPr>
        <w:t>７</w:t>
      </w:r>
      <w:r w:rsidR="00CD606C">
        <w:rPr>
          <w:rFonts w:hint="eastAsia"/>
        </w:rPr>
        <w:t>月</w:t>
      </w:r>
      <w:r w:rsidR="00AC460D">
        <w:rPr>
          <w:rFonts w:hint="eastAsia"/>
        </w:rPr>
        <w:t>上</w:t>
      </w:r>
      <w:r w:rsidR="006B3908">
        <w:rPr>
          <w:rFonts w:hint="eastAsia"/>
        </w:rPr>
        <w:t>旬</w:t>
      </w:r>
      <w:r>
        <w:rPr>
          <w:rFonts w:hint="eastAsia"/>
        </w:rPr>
        <w:t>までに発表するものとする。</w:t>
      </w:r>
    </w:p>
    <w:p w14:paraId="32AC7BEF" w14:textId="77777777" w:rsidR="00264716" w:rsidRPr="005E6972" w:rsidRDefault="00264716" w:rsidP="00053D8B"/>
    <w:p w14:paraId="007FAD4D" w14:textId="5754760C" w:rsidR="00593DBB" w:rsidRDefault="00053D8B" w:rsidP="00053D8B">
      <w:pPr>
        <w:pStyle w:val="ac"/>
      </w:pPr>
      <w:r>
        <w:rPr>
          <w:rFonts w:hint="eastAsia"/>
        </w:rPr>
        <w:t>６．</w:t>
      </w:r>
      <w:r w:rsidR="00593DBB">
        <w:rPr>
          <w:rFonts w:hint="eastAsia"/>
        </w:rPr>
        <w:t>応募書類等</w:t>
      </w:r>
    </w:p>
    <w:p w14:paraId="411BCCD5" w14:textId="60BF643E" w:rsidR="00593DBB" w:rsidRDefault="00593DBB" w:rsidP="00546823">
      <w:pPr>
        <w:ind w:firstLineChars="250" w:firstLine="525"/>
      </w:pPr>
      <w:r>
        <w:rPr>
          <w:rFonts w:hint="eastAsia"/>
        </w:rPr>
        <w:t>応募に際し提出書類は以下の通りとする。</w:t>
      </w:r>
    </w:p>
    <w:p w14:paraId="6826649F" w14:textId="77777777" w:rsidR="00BB7608" w:rsidRDefault="00BB7608" w:rsidP="00546823">
      <w:pPr>
        <w:ind w:firstLineChars="250" w:firstLine="525"/>
      </w:pPr>
    </w:p>
    <w:p w14:paraId="133654A4" w14:textId="349FB71D" w:rsidR="00593DBB" w:rsidRDefault="00593DBB" w:rsidP="00053D8B">
      <w:pPr>
        <w:pStyle w:val="a3"/>
        <w:numPr>
          <w:ilvl w:val="0"/>
          <w:numId w:val="7"/>
        </w:numPr>
        <w:ind w:leftChars="0"/>
      </w:pPr>
      <w:r>
        <w:rPr>
          <w:rFonts w:hint="eastAsia"/>
        </w:rPr>
        <w:t>企画提案参加申込書（様式１）　１部</w:t>
      </w:r>
    </w:p>
    <w:p w14:paraId="0E1AC90D" w14:textId="7A314D59" w:rsidR="00593DBB" w:rsidRDefault="00593DBB" w:rsidP="00053D8B">
      <w:pPr>
        <w:pStyle w:val="a3"/>
        <w:numPr>
          <w:ilvl w:val="0"/>
          <w:numId w:val="7"/>
        </w:numPr>
        <w:ind w:leftChars="0"/>
      </w:pPr>
      <w:r>
        <w:rPr>
          <w:rFonts w:hint="eastAsia"/>
        </w:rPr>
        <w:t>事業者概要書　（様式２）　　　１部</w:t>
      </w:r>
    </w:p>
    <w:p w14:paraId="5071547B" w14:textId="25F15EFD" w:rsidR="00593DBB" w:rsidRDefault="00593DBB" w:rsidP="00053D8B">
      <w:pPr>
        <w:pStyle w:val="a3"/>
        <w:numPr>
          <w:ilvl w:val="0"/>
          <w:numId w:val="7"/>
        </w:numPr>
        <w:ind w:leftChars="0"/>
      </w:pPr>
      <w:r>
        <w:rPr>
          <w:rFonts w:hint="eastAsia"/>
        </w:rPr>
        <w:t>企画提案応募申込書</w:t>
      </w:r>
      <w:r w:rsidR="00264716">
        <w:rPr>
          <w:rFonts w:hint="eastAsia"/>
        </w:rPr>
        <w:t>（様式３）　１部</w:t>
      </w:r>
    </w:p>
    <w:p w14:paraId="37D5DB10" w14:textId="2D92A7E9" w:rsidR="00264716" w:rsidRDefault="00264716" w:rsidP="00053D8B">
      <w:pPr>
        <w:pStyle w:val="a3"/>
        <w:numPr>
          <w:ilvl w:val="0"/>
          <w:numId w:val="7"/>
        </w:numPr>
        <w:ind w:leftChars="0"/>
      </w:pPr>
      <w:r>
        <w:rPr>
          <w:rFonts w:hint="eastAsia"/>
        </w:rPr>
        <w:t>企画提案書　　　　　　　　　　８部</w:t>
      </w:r>
    </w:p>
    <w:p w14:paraId="113996D3" w14:textId="00B0ADC8" w:rsidR="002A4760" w:rsidRPr="002A4760" w:rsidRDefault="002A4760" w:rsidP="00053D8B">
      <w:pPr>
        <w:pStyle w:val="a3"/>
        <w:numPr>
          <w:ilvl w:val="0"/>
          <w:numId w:val="7"/>
        </w:numPr>
        <w:ind w:leftChars="0"/>
        <w:rPr>
          <w:color w:val="EE0000"/>
        </w:rPr>
      </w:pPr>
      <w:r w:rsidRPr="002A4760">
        <w:rPr>
          <w:rFonts w:hint="eastAsia"/>
          <w:color w:val="EE0000"/>
        </w:rPr>
        <w:t>見積書　　　　　　　　　　　　８部</w:t>
      </w:r>
    </w:p>
    <w:p w14:paraId="1B319616" w14:textId="2D1C9671" w:rsidR="00264716" w:rsidRDefault="00264716" w:rsidP="005E37FF"/>
    <w:p w14:paraId="531B5A26" w14:textId="138BE023" w:rsidR="00A30256" w:rsidRDefault="00AA318C" w:rsidP="00053D8B">
      <w:r>
        <w:rPr>
          <w:rFonts w:hint="eastAsia"/>
        </w:rPr>
        <w:t>７．</w:t>
      </w:r>
      <w:r w:rsidR="00A30256">
        <w:rPr>
          <w:rFonts w:hint="eastAsia"/>
        </w:rPr>
        <w:t>その他</w:t>
      </w:r>
    </w:p>
    <w:p w14:paraId="5B5E4EBA" w14:textId="77777777" w:rsidR="00A30256" w:rsidRDefault="00A30256" w:rsidP="00053D8B">
      <w:pPr>
        <w:pStyle w:val="a3"/>
        <w:numPr>
          <w:ilvl w:val="0"/>
          <w:numId w:val="5"/>
        </w:numPr>
        <w:ind w:leftChars="0"/>
      </w:pPr>
      <w:r>
        <w:t>企画提案に要する費用などについては、参加者の負担とする。</w:t>
      </w:r>
    </w:p>
    <w:p w14:paraId="4BFF1720" w14:textId="77777777" w:rsidR="00A30256" w:rsidRDefault="00A30256" w:rsidP="00053D8B">
      <w:pPr>
        <w:pStyle w:val="a3"/>
        <w:numPr>
          <w:ilvl w:val="0"/>
          <w:numId w:val="5"/>
        </w:numPr>
        <w:ind w:leftChars="0"/>
      </w:pPr>
      <w:r>
        <w:t>企画提案書など提出された書類は返却しない。</w:t>
      </w:r>
    </w:p>
    <w:p w14:paraId="14271380" w14:textId="77777777" w:rsidR="00A30256" w:rsidRDefault="00A30256" w:rsidP="00053D8B">
      <w:pPr>
        <w:pStyle w:val="a3"/>
        <w:numPr>
          <w:ilvl w:val="0"/>
          <w:numId w:val="5"/>
        </w:numPr>
        <w:ind w:leftChars="0"/>
      </w:pPr>
      <w:r>
        <w:t>選定に関する審査内容及び経過については公表しない。</w:t>
      </w:r>
    </w:p>
    <w:p w14:paraId="3A23C60E" w14:textId="77777777" w:rsidR="00A30256" w:rsidRDefault="00A30256" w:rsidP="00053D8B">
      <w:pPr>
        <w:pStyle w:val="a3"/>
        <w:numPr>
          <w:ilvl w:val="0"/>
          <w:numId w:val="5"/>
        </w:numPr>
        <w:ind w:leftChars="0"/>
      </w:pPr>
      <w:r>
        <w:t>１事業者（１共同事業体）あたり、提案は１件とする。</w:t>
      </w:r>
    </w:p>
    <w:p w14:paraId="0971D58A" w14:textId="77777777" w:rsidR="00A30256" w:rsidRDefault="00A30256" w:rsidP="00053D8B">
      <w:pPr>
        <w:pStyle w:val="a3"/>
        <w:numPr>
          <w:ilvl w:val="0"/>
          <w:numId w:val="5"/>
        </w:numPr>
        <w:ind w:leftChars="0"/>
      </w:pPr>
      <w:r>
        <w:t>募集要項に適合しない場合や、提出書類等に虚偽があった場合には失格とする。</w:t>
      </w:r>
    </w:p>
    <w:p w14:paraId="4B514093" w14:textId="77777777" w:rsidR="00A30256" w:rsidRDefault="00A30256" w:rsidP="00053D8B"/>
    <w:p w14:paraId="0727297D" w14:textId="5A569BBE" w:rsidR="00A30256" w:rsidRDefault="00AA318C" w:rsidP="00053D8B">
      <w:r>
        <w:rPr>
          <w:rFonts w:hint="eastAsia"/>
        </w:rPr>
        <w:t>８．</w:t>
      </w:r>
      <w:r w:rsidR="00A30256">
        <w:rPr>
          <w:rFonts w:hint="eastAsia"/>
        </w:rPr>
        <w:t>提出先及び問い合わせ先</w:t>
      </w:r>
    </w:p>
    <w:p w14:paraId="2D203C9A" w14:textId="1BC2874E" w:rsidR="003E6318" w:rsidRDefault="00A30256" w:rsidP="005E37FF">
      <w:pPr>
        <w:ind w:firstLineChars="150" w:firstLine="315"/>
      </w:pPr>
      <w:r>
        <w:t>〒</w:t>
      </w:r>
      <w:r>
        <w:t>901-35</w:t>
      </w:r>
      <w:r w:rsidR="005E37FF">
        <w:rPr>
          <w:rFonts w:hint="eastAsia"/>
        </w:rPr>
        <w:t>01</w:t>
      </w:r>
      <w:r>
        <w:t xml:space="preserve">　沖縄県島尻郡渡嘉敷村字渡嘉敷１８３番地</w:t>
      </w:r>
    </w:p>
    <w:p w14:paraId="3C9BEC87" w14:textId="412FAAAE" w:rsidR="00A30256" w:rsidRDefault="009F1B33" w:rsidP="003E6318">
      <w:pPr>
        <w:ind w:firstLineChars="150" w:firstLine="315"/>
      </w:pPr>
      <w:r>
        <w:rPr>
          <w:rFonts w:hint="eastAsia"/>
        </w:rPr>
        <w:t>渡嘉敷村教育委員会</w:t>
      </w:r>
      <w:r w:rsidR="00950157">
        <w:t xml:space="preserve">　</w:t>
      </w:r>
    </w:p>
    <w:p w14:paraId="44CDC81E" w14:textId="6FB31684" w:rsidR="00950157" w:rsidRDefault="00140E13" w:rsidP="003E6318">
      <w:pPr>
        <w:ind w:firstLineChars="150" w:firstLine="315"/>
      </w:pPr>
      <w:r>
        <w:t xml:space="preserve">社会教育係　</w:t>
      </w:r>
      <w:r w:rsidR="00CC7781">
        <w:rPr>
          <w:rFonts w:hint="eastAsia"/>
        </w:rPr>
        <w:t>三冨　琉介</w:t>
      </w:r>
    </w:p>
    <w:p w14:paraId="2582EEE8" w14:textId="77777777" w:rsidR="00950157" w:rsidRDefault="00950157" w:rsidP="003E6318">
      <w:pPr>
        <w:ind w:firstLineChars="150" w:firstLine="315"/>
      </w:pPr>
      <w:r>
        <w:rPr>
          <w:rFonts w:hint="eastAsia"/>
        </w:rPr>
        <w:t>TEL</w:t>
      </w:r>
      <w:r>
        <w:t>：</w:t>
      </w:r>
      <w:r>
        <w:t>098-987-2120</w:t>
      </w:r>
      <w:r>
        <w:t xml:space="preserve">　</w:t>
      </w:r>
      <w:r>
        <w:t xml:space="preserve"> FAX</w:t>
      </w:r>
      <w:r>
        <w:t>：</w:t>
      </w:r>
      <w:r>
        <w:t>098-987-2783</w:t>
      </w:r>
    </w:p>
    <w:p w14:paraId="2B14031D" w14:textId="3EA0B12F" w:rsidR="00A30256" w:rsidRDefault="00950157" w:rsidP="003E6318">
      <w:pPr>
        <w:ind w:firstLineChars="150" w:firstLine="315"/>
      </w:pPr>
      <w:r>
        <w:rPr>
          <w:rFonts w:hint="eastAsia"/>
        </w:rPr>
        <w:t>E-mail</w:t>
      </w:r>
      <w:r>
        <w:rPr>
          <w:rFonts w:hint="eastAsia"/>
        </w:rPr>
        <w:t>：</w:t>
      </w:r>
      <w:hyperlink r:id="rId7" w:history="1">
        <w:r w:rsidR="00E70FCF" w:rsidRPr="00E67B0C">
          <w:rPr>
            <w:rStyle w:val="a4"/>
            <w:rFonts w:hint="eastAsia"/>
          </w:rPr>
          <w:t>syakai@vill.tokashiki.lg.jp</w:t>
        </w:r>
      </w:hyperlink>
    </w:p>
    <w:p w14:paraId="39C8384B" w14:textId="77777777" w:rsidR="00950157" w:rsidRPr="00C81036" w:rsidRDefault="00950157" w:rsidP="00053D8B">
      <w:pPr>
        <w:pStyle w:val="a3"/>
      </w:pPr>
    </w:p>
    <w:sectPr w:rsidR="00950157" w:rsidRPr="00C810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1C47F" w14:textId="77777777" w:rsidR="00E56363" w:rsidRDefault="00E56363" w:rsidP="00053D8B">
      <w:r>
        <w:separator/>
      </w:r>
    </w:p>
  </w:endnote>
  <w:endnote w:type="continuationSeparator" w:id="0">
    <w:p w14:paraId="1FD6EEE0" w14:textId="77777777" w:rsidR="00E56363" w:rsidRDefault="00E56363" w:rsidP="0005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76071" w14:textId="77777777" w:rsidR="00E56363" w:rsidRDefault="00E56363" w:rsidP="00053D8B">
      <w:r>
        <w:separator/>
      </w:r>
    </w:p>
  </w:footnote>
  <w:footnote w:type="continuationSeparator" w:id="0">
    <w:p w14:paraId="717E057A" w14:textId="77777777" w:rsidR="00E56363" w:rsidRDefault="00E56363" w:rsidP="00053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A1832"/>
    <w:multiLevelType w:val="hybridMultilevel"/>
    <w:tmpl w:val="5C14C27C"/>
    <w:lvl w:ilvl="0" w:tplc="1B04E0C6">
      <w:start w:val="1"/>
      <w:numFmt w:val="decimalFullWidth"/>
      <w:lvlText w:val="%1．"/>
      <w:lvlJc w:val="left"/>
      <w:pPr>
        <w:ind w:left="851" w:hanging="420"/>
      </w:pPr>
      <w:rPr>
        <w:rFonts w:hint="default"/>
      </w:rPr>
    </w:lvl>
    <w:lvl w:ilvl="1" w:tplc="AC5858C4">
      <w:start w:val="3"/>
      <w:numFmt w:val="decimalFullWidth"/>
      <w:lvlText w:val="（%2）"/>
      <w:lvlJc w:val="left"/>
      <w:pPr>
        <w:ind w:left="1860" w:hanging="720"/>
      </w:pPr>
      <w:rPr>
        <w:rFonts w:hint="default"/>
      </w:r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1" w15:restartNumberingAfterBreak="0">
    <w:nsid w:val="40C805E4"/>
    <w:multiLevelType w:val="hybridMultilevel"/>
    <w:tmpl w:val="45100BA2"/>
    <w:lvl w:ilvl="0" w:tplc="8E5A7AE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64934E4"/>
    <w:multiLevelType w:val="hybridMultilevel"/>
    <w:tmpl w:val="2F460AEA"/>
    <w:lvl w:ilvl="0" w:tplc="FCEA61A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E3F405E"/>
    <w:multiLevelType w:val="hybridMultilevel"/>
    <w:tmpl w:val="A83224AC"/>
    <w:lvl w:ilvl="0" w:tplc="3C2823CC">
      <w:start w:val="1"/>
      <w:numFmt w:val="decimalFullWidth"/>
      <w:lvlText w:val="（%1）"/>
      <w:lvlJc w:val="left"/>
      <w:pPr>
        <w:ind w:left="1145"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6FC80C50"/>
    <w:multiLevelType w:val="hybridMultilevel"/>
    <w:tmpl w:val="9F24AB0C"/>
    <w:lvl w:ilvl="0" w:tplc="EC1A4788">
      <w:start w:val="1"/>
      <w:numFmt w:val="decimalFullWidth"/>
      <w:lvlText w:val="（%1）"/>
      <w:lvlJc w:val="left"/>
      <w:pPr>
        <w:ind w:left="1004"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6C82B4A"/>
    <w:multiLevelType w:val="hybridMultilevel"/>
    <w:tmpl w:val="7DFCB68C"/>
    <w:lvl w:ilvl="0" w:tplc="00761C5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A03075C"/>
    <w:multiLevelType w:val="hybridMultilevel"/>
    <w:tmpl w:val="54C8E976"/>
    <w:lvl w:ilvl="0" w:tplc="09541D6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56367412">
    <w:abstractNumId w:val="0"/>
  </w:num>
  <w:num w:numId="2" w16cid:durableId="1842546686">
    <w:abstractNumId w:val="6"/>
  </w:num>
  <w:num w:numId="3" w16cid:durableId="441191657">
    <w:abstractNumId w:val="1"/>
  </w:num>
  <w:num w:numId="4" w16cid:durableId="1530489093">
    <w:abstractNumId w:val="2"/>
  </w:num>
  <w:num w:numId="5" w16cid:durableId="1231884669">
    <w:abstractNumId w:val="5"/>
  </w:num>
  <w:num w:numId="6" w16cid:durableId="1445272015">
    <w:abstractNumId w:val="4"/>
  </w:num>
  <w:num w:numId="7" w16cid:durableId="1452280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FF"/>
    <w:rsid w:val="000316CE"/>
    <w:rsid w:val="00036DEC"/>
    <w:rsid w:val="00053D8B"/>
    <w:rsid w:val="000A34A0"/>
    <w:rsid w:val="000B1B86"/>
    <w:rsid w:val="000F31A5"/>
    <w:rsid w:val="001041FA"/>
    <w:rsid w:val="001204A6"/>
    <w:rsid w:val="00140E13"/>
    <w:rsid w:val="001A7E15"/>
    <w:rsid w:val="001B39A3"/>
    <w:rsid w:val="001C5FAA"/>
    <w:rsid w:val="001D67F4"/>
    <w:rsid w:val="001E5877"/>
    <w:rsid w:val="001F7AE0"/>
    <w:rsid w:val="00226510"/>
    <w:rsid w:val="00264716"/>
    <w:rsid w:val="00264C3A"/>
    <w:rsid w:val="00276D86"/>
    <w:rsid w:val="00295152"/>
    <w:rsid w:val="002A4760"/>
    <w:rsid w:val="002D2434"/>
    <w:rsid w:val="00334A93"/>
    <w:rsid w:val="00351B3A"/>
    <w:rsid w:val="0035434A"/>
    <w:rsid w:val="00356EC4"/>
    <w:rsid w:val="003966E0"/>
    <w:rsid w:val="003C03E8"/>
    <w:rsid w:val="003E6318"/>
    <w:rsid w:val="003F7882"/>
    <w:rsid w:val="003F7CD7"/>
    <w:rsid w:val="00407375"/>
    <w:rsid w:val="00414789"/>
    <w:rsid w:val="004436A3"/>
    <w:rsid w:val="0045251C"/>
    <w:rsid w:val="00471CA6"/>
    <w:rsid w:val="00476AFF"/>
    <w:rsid w:val="004C6F4A"/>
    <w:rsid w:val="004D6CD9"/>
    <w:rsid w:val="004E5106"/>
    <w:rsid w:val="0052607E"/>
    <w:rsid w:val="005438F3"/>
    <w:rsid w:val="00546823"/>
    <w:rsid w:val="00546F22"/>
    <w:rsid w:val="0056365A"/>
    <w:rsid w:val="00586F4C"/>
    <w:rsid w:val="00592029"/>
    <w:rsid w:val="00593DBB"/>
    <w:rsid w:val="005C03D1"/>
    <w:rsid w:val="005D4ED3"/>
    <w:rsid w:val="005E37FF"/>
    <w:rsid w:val="005E4993"/>
    <w:rsid w:val="005E6972"/>
    <w:rsid w:val="00604CF3"/>
    <w:rsid w:val="006059EE"/>
    <w:rsid w:val="00606817"/>
    <w:rsid w:val="00637AB4"/>
    <w:rsid w:val="00637FF0"/>
    <w:rsid w:val="00644F98"/>
    <w:rsid w:val="00654312"/>
    <w:rsid w:val="00660549"/>
    <w:rsid w:val="00661B19"/>
    <w:rsid w:val="006A5106"/>
    <w:rsid w:val="006A5D86"/>
    <w:rsid w:val="006B3908"/>
    <w:rsid w:val="006B6564"/>
    <w:rsid w:val="006D1A45"/>
    <w:rsid w:val="006D75FD"/>
    <w:rsid w:val="006E6558"/>
    <w:rsid w:val="00715D49"/>
    <w:rsid w:val="00735FDB"/>
    <w:rsid w:val="007642C3"/>
    <w:rsid w:val="007B6A5E"/>
    <w:rsid w:val="00842A65"/>
    <w:rsid w:val="00847C76"/>
    <w:rsid w:val="00850240"/>
    <w:rsid w:val="00873048"/>
    <w:rsid w:val="008F6488"/>
    <w:rsid w:val="00901A12"/>
    <w:rsid w:val="00903357"/>
    <w:rsid w:val="0091512E"/>
    <w:rsid w:val="00950157"/>
    <w:rsid w:val="00953EE1"/>
    <w:rsid w:val="00977A73"/>
    <w:rsid w:val="00983623"/>
    <w:rsid w:val="0098705B"/>
    <w:rsid w:val="009B23B0"/>
    <w:rsid w:val="009D79D4"/>
    <w:rsid w:val="009F1B33"/>
    <w:rsid w:val="009F52CB"/>
    <w:rsid w:val="00A11A1B"/>
    <w:rsid w:val="00A12C2F"/>
    <w:rsid w:val="00A30256"/>
    <w:rsid w:val="00A42F33"/>
    <w:rsid w:val="00A577D5"/>
    <w:rsid w:val="00A708E6"/>
    <w:rsid w:val="00AA1163"/>
    <w:rsid w:val="00AA318C"/>
    <w:rsid w:val="00AA3537"/>
    <w:rsid w:val="00AC460D"/>
    <w:rsid w:val="00AC5FFA"/>
    <w:rsid w:val="00B025FF"/>
    <w:rsid w:val="00B10A19"/>
    <w:rsid w:val="00B22FFC"/>
    <w:rsid w:val="00B6003F"/>
    <w:rsid w:val="00B6344C"/>
    <w:rsid w:val="00B7686D"/>
    <w:rsid w:val="00B97136"/>
    <w:rsid w:val="00BB7608"/>
    <w:rsid w:val="00BE40C1"/>
    <w:rsid w:val="00BF4D06"/>
    <w:rsid w:val="00C261B6"/>
    <w:rsid w:val="00C81036"/>
    <w:rsid w:val="00CC7781"/>
    <w:rsid w:val="00CD2780"/>
    <w:rsid w:val="00CD606C"/>
    <w:rsid w:val="00CD7E77"/>
    <w:rsid w:val="00CF6F2B"/>
    <w:rsid w:val="00D10406"/>
    <w:rsid w:val="00D15CD3"/>
    <w:rsid w:val="00D27691"/>
    <w:rsid w:val="00D46581"/>
    <w:rsid w:val="00D52262"/>
    <w:rsid w:val="00D60EBF"/>
    <w:rsid w:val="00D7335B"/>
    <w:rsid w:val="00D94701"/>
    <w:rsid w:val="00DA5787"/>
    <w:rsid w:val="00E56363"/>
    <w:rsid w:val="00E67E40"/>
    <w:rsid w:val="00E70FCF"/>
    <w:rsid w:val="00E87FE5"/>
    <w:rsid w:val="00EB09E4"/>
    <w:rsid w:val="00EC6548"/>
    <w:rsid w:val="00EF5A5A"/>
    <w:rsid w:val="00F00070"/>
    <w:rsid w:val="00F2039A"/>
    <w:rsid w:val="00F2454D"/>
    <w:rsid w:val="00F518F8"/>
    <w:rsid w:val="00FA26EA"/>
    <w:rsid w:val="00FA672B"/>
    <w:rsid w:val="00FD4C45"/>
    <w:rsid w:val="00FE3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C8E231"/>
  <w15:chartTrackingRefBased/>
  <w15:docId w15:val="{E3A3DACC-469C-427C-A83D-0707AB8B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D8B"/>
    <w:pPr>
      <w:widowControl w:val="0"/>
      <w:jc w:val="both"/>
    </w:pPr>
  </w:style>
  <w:style w:type="paragraph" w:styleId="1">
    <w:name w:val="heading 1"/>
    <w:basedOn w:val="a"/>
    <w:next w:val="a"/>
    <w:link w:val="10"/>
    <w:uiPriority w:val="9"/>
    <w:qFormat/>
    <w:rsid w:val="00053D8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5FF"/>
    <w:pPr>
      <w:ind w:leftChars="400" w:left="840"/>
    </w:pPr>
  </w:style>
  <w:style w:type="character" w:styleId="a4">
    <w:name w:val="Hyperlink"/>
    <w:basedOn w:val="a0"/>
    <w:uiPriority w:val="99"/>
    <w:unhideWhenUsed/>
    <w:rsid w:val="00950157"/>
    <w:rPr>
      <w:color w:val="0563C1" w:themeColor="hyperlink"/>
      <w:u w:val="single"/>
    </w:rPr>
  </w:style>
  <w:style w:type="paragraph" w:styleId="a5">
    <w:name w:val="Balloon Text"/>
    <w:basedOn w:val="a"/>
    <w:link w:val="a6"/>
    <w:uiPriority w:val="99"/>
    <w:semiHidden/>
    <w:unhideWhenUsed/>
    <w:rsid w:val="0095015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0157"/>
    <w:rPr>
      <w:rFonts w:asciiTheme="majorHAnsi" w:eastAsiaTheme="majorEastAsia" w:hAnsiTheme="majorHAnsi" w:cstheme="majorBidi"/>
      <w:sz w:val="18"/>
      <w:szCs w:val="18"/>
    </w:rPr>
  </w:style>
  <w:style w:type="paragraph" w:styleId="a7">
    <w:name w:val="header"/>
    <w:basedOn w:val="a"/>
    <w:link w:val="a8"/>
    <w:uiPriority w:val="99"/>
    <w:unhideWhenUsed/>
    <w:rsid w:val="00276D86"/>
    <w:pPr>
      <w:tabs>
        <w:tab w:val="center" w:pos="4252"/>
        <w:tab w:val="right" w:pos="8504"/>
      </w:tabs>
      <w:snapToGrid w:val="0"/>
    </w:pPr>
  </w:style>
  <w:style w:type="character" w:customStyle="1" w:styleId="a8">
    <w:name w:val="ヘッダー (文字)"/>
    <w:basedOn w:val="a0"/>
    <w:link w:val="a7"/>
    <w:uiPriority w:val="99"/>
    <w:rsid w:val="00276D86"/>
  </w:style>
  <w:style w:type="paragraph" w:styleId="a9">
    <w:name w:val="footer"/>
    <w:basedOn w:val="a"/>
    <w:link w:val="aa"/>
    <w:uiPriority w:val="99"/>
    <w:unhideWhenUsed/>
    <w:rsid w:val="00276D86"/>
    <w:pPr>
      <w:tabs>
        <w:tab w:val="center" w:pos="4252"/>
        <w:tab w:val="right" w:pos="8504"/>
      </w:tabs>
      <w:snapToGrid w:val="0"/>
    </w:pPr>
  </w:style>
  <w:style w:type="character" w:customStyle="1" w:styleId="aa">
    <w:name w:val="フッター (文字)"/>
    <w:basedOn w:val="a0"/>
    <w:link w:val="a9"/>
    <w:uiPriority w:val="99"/>
    <w:rsid w:val="00276D86"/>
  </w:style>
  <w:style w:type="character" w:styleId="ab">
    <w:name w:val="Unresolved Mention"/>
    <w:basedOn w:val="a0"/>
    <w:uiPriority w:val="99"/>
    <w:semiHidden/>
    <w:unhideWhenUsed/>
    <w:rsid w:val="00E70FCF"/>
    <w:rPr>
      <w:color w:val="605E5C"/>
      <w:shd w:val="clear" w:color="auto" w:fill="E1DFDD"/>
    </w:rPr>
  </w:style>
  <w:style w:type="character" w:customStyle="1" w:styleId="10">
    <w:name w:val="見出し 1 (文字)"/>
    <w:basedOn w:val="a0"/>
    <w:link w:val="1"/>
    <w:uiPriority w:val="9"/>
    <w:rsid w:val="00053D8B"/>
    <w:rPr>
      <w:rFonts w:asciiTheme="majorHAnsi" w:eastAsiaTheme="majorEastAsia" w:hAnsiTheme="majorHAnsi" w:cstheme="majorBidi"/>
      <w:sz w:val="24"/>
      <w:szCs w:val="24"/>
    </w:rPr>
  </w:style>
  <w:style w:type="paragraph" w:styleId="ac">
    <w:name w:val="No Spacing"/>
    <w:uiPriority w:val="1"/>
    <w:qFormat/>
    <w:rsid w:val="00053D8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akai@vill.tokashik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4</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Sbm_Admin</dc:creator>
  <cp:keywords/>
  <dc:description/>
  <cp:lastModifiedBy>user07</cp:lastModifiedBy>
  <cp:revision>39</cp:revision>
  <cp:lastPrinted>2025-06-09T05:37:00Z</cp:lastPrinted>
  <dcterms:created xsi:type="dcterms:W3CDTF">2023-04-10T04:06:00Z</dcterms:created>
  <dcterms:modified xsi:type="dcterms:W3CDTF">2025-06-10T02:13:00Z</dcterms:modified>
</cp:coreProperties>
</file>